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564"/>
        <w:gridCol w:w="236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tbl>
            <w:tblPr>
              <w:tblW w:w="10348" w:type="dxa"/>
              <w:tblBorders>
                <w:top w:val="single" w:sz="12" w:space="0" w:color="auto"/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8362"/>
            </w:tblGrid>
            <w:tr w:rsidR="005D36BA" w:rsidRPr="00E26E08" w14:paraId="1CCA8A32" w14:textId="77777777" w:rsidTr="004328A5">
              <w:trPr>
                <w:trHeight w:val="1388"/>
              </w:trPr>
              <w:tc>
                <w:tcPr>
                  <w:tcW w:w="1843" w:type="dxa"/>
                  <w:shd w:val="clear" w:color="auto" w:fill="auto"/>
                </w:tcPr>
                <w:p w14:paraId="1F3410A6" w14:textId="75FBF390" w:rsidR="005D36BA" w:rsidRPr="00E26E08" w:rsidRDefault="005D36BA" w:rsidP="005D36BA">
                  <w:pPr>
                    <w:rPr>
                      <w:rFonts w:ascii="Arial" w:hAnsi="Arial" w:cs="Arial"/>
                      <w:noProof/>
                      <w:lang w:eastAsia="en-GB"/>
                    </w:rPr>
                  </w:pPr>
                  <w:r w:rsidRPr="00E26E08">
                    <w:rPr>
                      <w:rFonts w:ascii="Arial" w:hAnsi="Arial" w:cs="Arial"/>
                      <w:noProof/>
                      <w:lang w:eastAsia="en-GB"/>
                    </w:rPr>
                    <w:drawing>
                      <wp:inline distT="0" distB="0" distL="0" distR="0" wp14:anchorId="21247356" wp14:editId="0E69758C">
                        <wp:extent cx="1123950" cy="10668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14:paraId="2B6F79D0" w14:textId="77777777" w:rsidR="005D36BA" w:rsidRPr="00E26E08" w:rsidRDefault="005D36BA" w:rsidP="005D3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C0A28C3" w14:textId="579D3937" w:rsidR="005D36BA" w:rsidRPr="00E26E08" w:rsidRDefault="001D65C2" w:rsidP="00EE787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Draft 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 xml:space="preserve">Minutes of 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Much Hoole </w:t>
                  </w:r>
                  <w:r w:rsidR="005D36BA" w:rsidRPr="00EF7B10">
                    <w:rPr>
                      <w:rFonts w:ascii="Arial" w:hAnsi="Arial" w:cs="Arial"/>
                      <w:b/>
                    </w:rPr>
                    <w:t>Parish Council meeting held on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D36BA">
                    <w:rPr>
                      <w:rFonts w:ascii="Arial" w:hAnsi="Arial" w:cs="Arial"/>
                      <w:b/>
                    </w:rPr>
                    <w:t xml:space="preserve">Monday </w:t>
                  </w: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5D36BA" w:rsidRPr="00E26E08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D36BA">
                    <w:rPr>
                      <w:rFonts w:ascii="Arial" w:hAnsi="Arial" w:cs="Arial"/>
                      <w:b/>
                    </w:rPr>
                    <w:t>Ju</w:t>
                  </w:r>
                  <w:r>
                    <w:rPr>
                      <w:rFonts w:ascii="Arial" w:hAnsi="Arial" w:cs="Arial"/>
                      <w:b/>
                    </w:rPr>
                    <w:t>ly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 xml:space="preserve"> 2024 at 7.30pm</w:t>
                  </w:r>
                  <w:r w:rsidR="005D36BA">
                    <w:rPr>
                      <w:rFonts w:ascii="Arial" w:hAnsi="Arial" w:cs="Arial"/>
                      <w:b/>
                    </w:rPr>
                    <w:t xml:space="preserve"> at The Venue, </w:t>
                  </w:r>
                  <w:r w:rsidR="005F0D9B">
                    <w:rPr>
                      <w:rFonts w:ascii="Arial" w:hAnsi="Arial" w:cs="Arial"/>
                      <w:b/>
                    </w:rPr>
                    <w:t xml:space="preserve">Hoole </w:t>
                  </w:r>
                  <w:r w:rsidR="005D36BA">
                    <w:rPr>
                      <w:rFonts w:ascii="Arial" w:hAnsi="Arial" w:cs="Arial"/>
                      <w:b/>
                    </w:rPr>
                    <w:t xml:space="preserve">Village Memorial Hall, 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>Much Hoole.</w:t>
                  </w:r>
                </w:p>
              </w:tc>
            </w:tr>
          </w:tbl>
          <w:p w14:paraId="4DABA118" w14:textId="7B878F76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6E559DE5" w14:textId="1A979A0E" w:rsidR="00F23167" w:rsidRPr="006D1BA0" w:rsidRDefault="00F23167" w:rsidP="0015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3C22F" w14:textId="77777777" w:rsidR="00514869" w:rsidRDefault="00514869" w:rsidP="00C5732D">
      <w:pPr>
        <w:jc w:val="center"/>
        <w:rPr>
          <w:rFonts w:ascii="Arial" w:hAnsi="Arial" w:cs="Arial"/>
          <w:b/>
        </w:rPr>
      </w:pPr>
    </w:p>
    <w:p w14:paraId="6E63B24A" w14:textId="5E0A248A" w:rsidR="00800039" w:rsidRPr="002B03D8" w:rsidRDefault="00800039" w:rsidP="00BE5A98">
      <w:pPr>
        <w:pStyle w:val="NoSpacing"/>
        <w:ind w:left="607"/>
        <w:jc w:val="both"/>
        <w:rPr>
          <w:rFonts w:ascii="Arial" w:hAnsi="Arial" w:cs="Arial"/>
          <w:sz w:val="22"/>
          <w:szCs w:val="22"/>
        </w:rPr>
      </w:pPr>
      <w:r w:rsidRPr="002B03D8">
        <w:rPr>
          <w:rFonts w:ascii="Arial" w:hAnsi="Arial" w:cs="Arial"/>
          <w:b/>
          <w:bCs/>
          <w:sz w:val="22"/>
          <w:szCs w:val="22"/>
        </w:rPr>
        <w:t>Present:</w:t>
      </w:r>
      <w:r w:rsidRPr="002B03D8">
        <w:rPr>
          <w:rFonts w:ascii="Arial" w:hAnsi="Arial" w:cs="Arial"/>
          <w:sz w:val="22"/>
          <w:szCs w:val="22"/>
        </w:rPr>
        <w:t xml:space="preserve"> Cllrs K. Hayes (Chairman), </w:t>
      </w:r>
      <w:r w:rsidR="001D65C2">
        <w:rPr>
          <w:rFonts w:ascii="Arial" w:hAnsi="Arial" w:cs="Arial"/>
          <w:sz w:val="22"/>
          <w:szCs w:val="22"/>
        </w:rPr>
        <w:t xml:space="preserve">A. Taylor, R. Lea, </w:t>
      </w:r>
      <w:r w:rsidRPr="002B03D8">
        <w:rPr>
          <w:rFonts w:ascii="Arial" w:hAnsi="Arial" w:cs="Arial"/>
          <w:sz w:val="22"/>
          <w:szCs w:val="22"/>
        </w:rPr>
        <w:t>N. Woodcock, E. Jackson, E. Houghton, P. Cocker,</w:t>
      </w:r>
      <w:r w:rsidR="001D65C2">
        <w:rPr>
          <w:rFonts w:ascii="Arial" w:hAnsi="Arial" w:cs="Arial"/>
          <w:sz w:val="22"/>
          <w:szCs w:val="22"/>
        </w:rPr>
        <w:t xml:space="preserve"> T. Hewitt,</w:t>
      </w:r>
      <w:r w:rsidRPr="002B03D8">
        <w:rPr>
          <w:rFonts w:ascii="Arial" w:hAnsi="Arial" w:cs="Arial"/>
          <w:sz w:val="22"/>
          <w:szCs w:val="22"/>
        </w:rPr>
        <w:t xml:space="preserve"> Clerk Miss A</w:t>
      </w:r>
      <w:r w:rsidR="00A11E8C">
        <w:rPr>
          <w:rFonts w:ascii="Arial" w:hAnsi="Arial" w:cs="Arial"/>
          <w:sz w:val="22"/>
          <w:szCs w:val="22"/>
        </w:rPr>
        <w:t xml:space="preserve">. </w:t>
      </w:r>
      <w:r w:rsidRPr="002B03D8">
        <w:rPr>
          <w:rFonts w:ascii="Arial" w:hAnsi="Arial" w:cs="Arial"/>
          <w:sz w:val="22"/>
          <w:szCs w:val="22"/>
        </w:rPr>
        <w:t>Evans</w:t>
      </w:r>
    </w:p>
    <w:p w14:paraId="3912EA5A" w14:textId="77777777" w:rsidR="00B835FB" w:rsidRPr="002B03D8" w:rsidRDefault="00B835FB" w:rsidP="00BE5A98">
      <w:pPr>
        <w:pStyle w:val="NoSpacing"/>
        <w:ind w:left="720"/>
        <w:jc w:val="both"/>
        <w:rPr>
          <w:rFonts w:ascii="Arial" w:hAnsi="Arial" w:cs="Arial"/>
          <w:sz w:val="22"/>
          <w:szCs w:val="22"/>
        </w:rPr>
      </w:pPr>
    </w:p>
    <w:p w14:paraId="4DE00689" w14:textId="77777777" w:rsidR="009F3F18" w:rsidRPr="002B03D8" w:rsidRDefault="00B835FB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 w:rsidRPr="002B03D8">
        <w:rPr>
          <w:rFonts w:ascii="Arial" w:hAnsi="Arial" w:cs="Arial"/>
          <w:b/>
          <w:bCs/>
          <w:sz w:val="22"/>
          <w:szCs w:val="22"/>
        </w:rPr>
        <w:t>Apologies for Absence</w:t>
      </w:r>
      <w:r w:rsidRPr="002B03D8">
        <w:rPr>
          <w:rFonts w:ascii="Arial" w:hAnsi="Arial" w:cs="Arial"/>
          <w:sz w:val="22"/>
          <w:szCs w:val="22"/>
        </w:rPr>
        <w:t xml:space="preserve"> </w:t>
      </w:r>
    </w:p>
    <w:p w14:paraId="2AF1CAD6" w14:textId="15E656E8" w:rsidR="00B835FB" w:rsidRPr="002B03D8" w:rsidRDefault="001D65C2" w:rsidP="00BE5A98">
      <w:pPr>
        <w:pStyle w:val="NoSpacing"/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1D5E76D9" w14:textId="77777777" w:rsidR="0017384B" w:rsidRPr="002B03D8" w:rsidRDefault="0017384B" w:rsidP="00BE5A98">
      <w:pPr>
        <w:pStyle w:val="NoSpacing"/>
        <w:ind w:left="964"/>
        <w:jc w:val="both"/>
        <w:rPr>
          <w:rFonts w:ascii="Arial" w:hAnsi="Arial" w:cs="Arial"/>
          <w:sz w:val="22"/>
          <w:szCs w:val="22"/>
        </w:rPr>
      </w:pPr>
    </w:p>
    <w:p w14:paraId="55FDBAFD" w14:textId="2DE2716A" w:rsidR="000C601A" w:rsidRPr="002B03D8" w:rsidRDefault="000C601A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 w:rsidRPr="002B03D8">
        <w:rPr>
          <w:rFonts w:ascii="Arial" w:hAnsi="Arial" w:cs="Arial"/>
          <w:b/>
          <w:sz w:val="22"/>
          <w:szCs w:val="22"/>
        </w:rPr>
        <w:t xml:space="preserve">Declaration of Interests and Dispensations: </w:t>
      </w:r>
    </w:p>
    <w:p w14:paraId="52068E10" w14:textId="5A9E419E" w:rsidR="0017384B" w:rsidRPr="002B03D8" w:rsidRDefault="000C601A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2B03D8">
        <w:rPr>
          <w:rFonts w:ascii="Arial" w:hAnsi="Arial" w:cs="Arial"/>
          <w:bCs/>
          <w:sz w:val="22"/>
          <w:szCs w:val="22"/>
        </w:rPr>
        <w:t>Cllr E. Houghton</w:t>
      </w:r>
      <w:r w:rsidR="008236ED">
        <w:rPr>
          <w:rFonts w:ascii="Arial" w:hAnsi="Arial" w:cs="Arial"/>
          <w:bCs/>
          <w:sz w:val="22"/>
          <w:szCs w:val="22"/>
        </w:rPr>
        <w:t xml:space="preserve"> and Cllr A. Taylor</w:t>
      </w:r>
      <w:r w:rsidRPr="002B03D8">
        <w:rPr>
          <w:rFonts w:ascii="Arial" w:hAnsi="Arial" w:cs="Arial"/>
          <w:bCs/>
          <w:sz w:val="22"/>
          <w:szCs w:val="22"/>
        </w:rPr>
        <w:t xml:space="preserve"> declared a non-pecuniary interest in agenda item </w:t>
      </w:r>
      <w:r w:rsidR="006A2295">
        <w:rPr>
          <w:rFonts w:ascii="Arial" w:hAnsi="Arial" w:cs="Arial"/>
          <w:bCs/>
          <w:sz w:val="22"/>
          <w:szCs w:val="22"/>
        </w:rPr>
        <w:t>8</w:t>
      </w:r>
      <w:r w:rsidR="009F3F18" w:rsidRPr="002B03D8">
        <w:rPr>
          <w:rFonts w:ascii="Arial" w:hAnsi="Arial" w:cs="Arial"/>
          <w:bCs/>
          <w:sz w:val="22"/>
          <w:szCs w:val="22"/>
        </w:rPr>
        <w:t>.</w:t>
      </w:r>
    </w:p>
    <w:p w14:paraId="51BE0C20" w14:textId="77777777" w:rsidR="009F3F18" w:rsidRPr="002B03D8" w:rsidRDefault="009F3F18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645DCFBF" w14:textId="77777777" w:rsidR="009F3F18" w:rsidRPr="002B03D8" w:rsidRDefault="009F3F18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 w:rsidRPr="002B03D8">
        <w:rPr>
          <w:rFonts w:ascii="Arial" w:hAnsi="Arial" w:cs="Arial"/>
          <w:b/>
          <w:sz w:val="22"/>
          <w:szCs w:val="22"/>
        </w:rPr>
        <w:t>Minutes of the previous Meeting</w:t>
      </w:r>
    </w:p>
    <w:p w14:paraId="37132168" w14:textId="124C6FF7" w:rsidR="00F40C64" w:rsidRPr="002B03D8" w:rsidRDefault="00F2012A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1A7EA0" w:rsidRPr="002B03D8">
        <w:rPr>
          <w:rFonts w:ascii="Arial" w:hAnsi="Arial" w:cs="Arial"/>
          <w:bCs/>
          <w:sz w:val="22"/>
          <w:szCs w:val="22"/>
        </w:rPr>
        <w:t>he minutes of the</w:t>
      </w:r>
      <w:r w:rsidR="006A2295">
        <w:rPr>
          <w:rFonts w:ascii="Arial" w:hAnsi="Arial" w:cs="Arial"/>
          <w:bCs/>
          <w:sz w:val="22"/>
          <w:szCs w:val="22"/>
        </w:rPr>
        <w:t xml:space="preserve"> MHPC</w:t>
      </w:r>
      <w:r w:rsidR="001A7EA0" w:rsidRPr="002B03D8">
        <w:rPr>
          <w:rFonts w:ascii="Arial" w:hAnsi="Arial" w:cs="Arial"/>
          <w:bCs/>
          <w:sz w:val="22"/>
          <w:szCs w:val="22"/>
        </w:rPr>
        <w:t xml:space="preserve"> meeting held on the </w:t>
      </w:r>
      <w:proofErr w:type="gramStart"/>
      <w:r w:rsidR="006A2295">
        <w:rPr>
          <w:rFonts w:ascii="Arial" w:hAnsi="Arial" w:cs="Arial"/>
          <w:bCs/>
          <w:sz w:val="22"/>
          <w:szCs w:val="22"/>
        </w:rPr>
        <w:t>10</w:t>
      </w:r>
      <w:r w:rsidR="001A7EA0" w:rsidRPr="002B03D8">
        <w:rPr>
          <w:rFonts w:ascii="Arial" w:hAnsi="Arial" w:cs="Arial"/>
          <w:bCs/>
          <w:sz w:val="22"/>
          <w:szCs w:val="22"/>
          <w:vertAlign w:val="superscript"/>
        </w:rPr>
        <w:t>th</w:t>
      </w:r>
      <w:proofErr w:type="gramEnd"/>
      <w:r w:rsidR="001A7EA0" w:rsidRPr="002B03D8">
        <w:rPr>
          <w:rFonts w:ascii="Arial" w:hAnsi="Arial" w:cs="Arial"/>
          <w:bCs/>
          <w:sz w:val="22"/>
          <w:szCs w:val="22"/>
        </w:rPr>
        <w:t xml:space="preserve"> </w:t>
      </w:r>
      <w:r w:rsidR="00504096">
        <w:rPr>
          <w:rFonts w:ascii="Arial" w:hAnsi="Arial" w:cs="Arial"/>
          <w:bCs/>
          <w:sz w:val="22"/>
          <w:szCs w:val="22"/>
        </w:rPr>
        <w:t xml:space="preserve">June </w:t>
      </w:r>
      <w:r w:rsidR="001A7EA0" w:rsidRPr="002B03D8">
        <w:rPr>
          <w:rFonts w:ascii="Arial" w:hAnsi="Arial" w:cs="Arial"/>
          <w:bCs/>
          <w:sz w:val="22"/>
          <w:szCs w:val="22"/>
        </w:rPr>
        <w:t>2024</w:t>
      </w:r>
      <w:r w:rsidR="00504096">
        <w:rPr>
          <w:rFonts w:ascii="Arial" w:hAnsi="Arial" w:cs="Arial"/>
          <w:bCs/>
          <w:sz w:val="22"/>
          <w:szCs w:val="22"/>
        </w:rPr>
        <w:t xml:space="preserve"> and </w:t>
      </w:r>
      <w:r w:rsidR="006A2295">
        <w:rPr>
          <w:rFonts w:ascii="Arial" w:hAnsi="Arial" w:cs="Arial"/>
          <w:bCs/>
          <w:sz w:val="22"/>
          <w:szCs w:val="22"/>
        </w:rPr>
        <w:t xml:space="preserve">the </w:t>
      </w:r>
      <w:r w:rsidR="00C6207B">
        <w:rPr>
          <w:rFonts w:ascii="Arial" w:hAnsi="Arial" w:cs="Arial"/>
          <w:bCs/>
          <w:sz w:val="22"/>
          <w:szCs w:val="22"/>
        </w:rPr>
        <w:t>extraordinary meeting for the AGAR Annual Audit held on the 24</w:t>
      </w:r>
      <w:r w:rsidR="00C6207B" w:rsidRPr="00C6207B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6207B">
        <w:rPr>
          <w:rFonts w:ascii="Arial" w:hAnsi="Arial" w:cs="Arial"/>
          <w:bCs/>
          <w:sz w:val="22"/>
          <w:szCs w:val="22"/>
        </w:rPr>
        <w:t xml:space="preserve"> June 2024,</w:t>
      </w:r>
      <w:r w:rsidR="00504096" w:rsidRPr="002B03D8">
        <w:rPr>
          <w:rFonts w:ascii="Arial" w:hAnsi="Arial" w:cs="Arial"/>
          <w:bCs/>
          <w:sz w:val="22"/>
          <w:szCs w:val="22"/>
        </w:rPr>
        <w:t xml:space="preserve"> were </w:t>
      </w:r>
      <w:r w:rsidR="006E0BF8">
        <w:rPr>
          <w:rFonts w:ascii="Arial" w:hAnsi="Arial" w:cs="Arial"/>
          <w:bCs/>
          <w:sz w:val="22"/>
          <w:szCs w:val="22"/>
        </w:rPr>
        <w:t xml:space="preserve">both </w:t>
      </w:r>
      <w:r w:rsidR="00504096" w:rsidRPr="002B03D8">
        <w:rPr>
          <w:rFonts w:ascii="Arial" w:hAnsi="Arial" w:cs="Arial"/>
          <w:bCs/>
          <w:sz w:val="22"/>
          <w:szCs w:val="22"/>
        </w:rPr>
        <w:t xml:space="preserve">agreed </w:t>
      </w:r>
      <w:r w:rsidR="006E0BF8">
        <w:rPr>
          <w:rFonts w:ascii="Arial" w:hAnsi="Arial" w:cs="Arial"/>
          <w:bCs/>
          <w:sz w:val="22"/>
          <w:szCs w:val="22"/>
        </w:rPr>
        <w:t>to be</w:t>
      </w:r>
      <w:r w:rsidR="00504096" w:rsidRPr="002B03D8">
        <w:rPr>
          <w:rFonts w:ascii="Arial" w:hAnsi="Arial" w:cs="Arial"/>
          <w:bCs/>
          <w:sz w:val="22"/>
          <w:szCs w:val="22"/>
        </w:rPr>
        <w:t xml:space="preserve"> true and accurate record</w:t>
      </w:r>
      <w:r w:rsidR="00381042">
        <w:rPr>
          <w:rFonts w:ascii="Arial" w:hAnsi="Arial" w:cs="Arial"/>
          <w:bCs/>
          <w:sz w:val="22"/>
          <w:szCs w:val="22"/>
        </w:rPr>
        <w:t>s. The minutes</w:t>
      </w:r>
      <w:r w:rsidR="00504096">
        <w:rPr>
          <w:rFonts w:ascii="Arial" w:hAnsi="Arial" w:cs="Arial"/>
          <w:bCs/>
          <w:sz w:val="22"/>
          <w:szCs w:val="22"/>
        </w:rPr>
        <w:t xml:space="preserve"> </w:t>
      </w:r>
      <w:r w:rsidR="00C6207B">
        <w:rPr>
          <w:rFonts w:ascii="Arial" w:hAnsi="Arial" w:cs="Arial"/>
          <w:bCs/>
          <w:sz w:val="22"/>
          <w:szCs w:val="22"/>
        </w:rPr>
        <w:t>were</w:t>
      </w:r>
      <w:r w:rsidR="002D2511" w:rsidRPr="002B03D8">
        <w:rPr>
          <w:rFonts w:ascii="Arial" w:hAnsi="Arial" w:cs="Arial"/>
          <w:bCs/>
          <w:sz w:val="22"/>
          <w:szCs w:val="22"/>
        </w:rPr>
        <w:t xml:space="preserve"> </w:t>
      </w:r>
      <w:r w:rsidR="001A7EA0" w:rsidRPr="002B03D8">
        <w:rPr>
          <w:rFonts w:ascii="Arial" w:hAnsi="Arial" w:cs="Arial"/>
          <w:bCs/>
          <w:sz w:val="22"/>
          <w:szCs w:val="22"/>
        </w:rPr>
        <w:t>signed by the Chairman</w:t>
      </w:r>
      <w:r w:rsidR="00BA5CE3">
        <w:rPr>
          <w:rFonts w:ascii="Arial" w:hAnsi="Arial" w:cs="Arial"/>
          <w:bCs/>
          <w:sz w:val="22"/>
          <w:szCs w:val="22"/>
        </w:rPr>
        <w:t>.</w:t>
      </w:r>
      <w:r w:rsidR="00381042">
        <w:rPr>
          <w:rFonts w:ascii="Arial" w:hAnsi="Arial" w:cs="Arial"/>
          <w:bCs/>
          <w:sz w:val="22"/>
          <w:szCs w:val="22"/>
        </w:rPr>
        <w:t xml:space="preserve"> The motion</w:t>
      </w:r>
      <w:r w:rsidR="006828FA">
        <w:rPr>
          <w:rFonts w:ascii="Arial" w:hAnsi="Arial" w:cs="Arial"/>
          <w:bCs/>
          <w:sz w:val="22"/>
          <w:szCs w:val="22"/>
        </w:rPr>
        <w:t xml:space="preserve"> to approve</w:t>
      </w:r>
      <w:r w:rsidR="006E5466">
        <w:rPr>
          <w:rFonts w:ascii="Arial" w:hAnsi="Arial" w:cs="Arial"/>
          <w:bCs/>
          <w:sz w:val="22"/>
          <w:szCs w:val="22"/>
        </w:rPr>
        <w:t xml:space="preserve"> both sets of minutes was p</w:t>
      </w:r>
      <w:r w:rsidR="002620E6">
        <w:rPr>
          <w:rFonts w:ascii="Arial" w:hAnsi="Arial" w:cs="Arial"/>
          <w:bCs/>
          <w:sz w:val="22"/>
          <w:szCs w:val="22"/>
        </w:rPr>
        <w:t xml:space="preserve">roposed by Cllr E. Houghton, seconded by Cllr R. Lea and agreed unanimously.  </w:t>
      </w:r>
    </w:p>
    <w:p w14:paraId="1251D080" w14:textId="2AEA8A4D" w:rsidR="00F43825" w:rsidRPr="002B03D8" w:rsidRDefault="001A7EA0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2B03D8">
        <w:rPr>
          <w:rFonts w:ascii="Arial" w:hAnsi="Arial" w:cs="Arial"/>
          <w:bCs/>
          <w:sz w:val="22"/>
          <w:szCs w:val="22"/>
        </w:rPr>
        <w:t xml:space="preserve"> </w:t>
      </w:r>
    </w:p>
    <w:p w14:paraId="287F489F" w14:textId="77777777" w:rsidR="0094583A" w:rsidRDefault="0046425F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 w:rsidRPr="002B03D8">
        <w:rPr>
          <w:rFonts w:ascii="Arial" w:hAnsi="Arial" w:cs="Arial"/>
          <w:b/>
          <w:sz w:val="22"/>
          <w:szCs w:val="22"/>
        </w:rPr>
        <w:t>Public Time</w:t>
      </w:r>
    </w:p>
    <w:p w14:paraId="59AF0E52" w14:textId="028FE016" w:rsidR="000C679D" w:rsidRPr="00901C44" w:rsidRDefault="000B4BBF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94583A">
        <w:rPr>
          <w:rFonts w:ascii="Arial" w:hAnsi="Arial" w:cs="Arial"/>
          <w:bCs/>
          <w:sz w:val="22"/>
          <w:szCs w:val="22"/>
        </w:rPr>
        <w:t xml:space="preserve">Three residents </w:t>
      </w:r>
      <w:r w:rsidR="0094583A">
        <w:rPr>
          <w:rFonts w:ascii="Arial" w:hAnsi="Arial" w:cs="Arial"/>
          <w:bCs/>
          <w:sz w:val="22"/>
          <w:szCs w:val="22"/>
        </w:rPr>
        <w:t xml:space="preserve">voiced concerns about a </w:t>
      </w:r>
      <w:proofErr w:type="spellStart"/>
      <w:r w:rsidR="0094583A">
        <w:rPr>
          <w:rFonts w:ascii="Arial" w:hAnsi="Arial" w:cs="Arial"/>
          <w:bCs/>
          <w:sz w:val="22"/>
          <w:szCs w:val="22"/>
        </w:rPr>
        <w:t>neighbour</w:t>
      </w:r>
      <w:proofErr w:type="spellEnd"/>
      <w:r w:rsidR="0094583A">
        <w:rPr>
          <w:rFonts w:ascii="Arial" w:hAnsi="Arial" w:cs="Arial"/>
          <w:bCs/>
          <w:sz w:val="22"/>
          <w:szCs w:val="22"/>
        </w:rPr>
        <w:t xml:space="preserve"> flying a helicopter over their properties, affecting their </w:t>
      </w:r>
      <w:proofErr w:type="gramStart"/>
      <w:r w:rsidR="0094583A">
        <w:rPr>
          <w:rFonts w:ascii="Arial" w:hAnsi="Arial" w:cs="Arial"/>
          <w:bCs/>
          <w:sz w:val="22"/>
          <w:szCs w:val="22"/>
        </w:rPr>
        <w:t>horses</w:t>
      </w:r>
      <w:proofErr w:type="gramEnd"/>
      <w:r w:rsidR="0094583A">
        <w:rPr>
          <w:rFonts w:ascii="Arial" w:hAnsi="Arial" w:cs="Arial"/>
          <w:bCs/>
          <w:sz w:val="22"/>
          <w:szCs w:val="22"/>
        </w:rPr>
        <w:t xml:space="preserve"> well-being</w:t>
      </w:r>
      <w:r w:rsidR="000C679D">
        <w:rPr>
          <w:rFonts w:ascii="Arial" w:hAnsi="Arial" w:cs="Arial"/>
          <w:bCs/>
          <w:sz w:val="22"/>
          <w:szCs w:val="22"/>
        </w:rPr>
        <w:t xml:space="preserve"> and causing significant noise disturbance. They cited sleep disruption and lack of notification about flight schedules as issues.</w:t>
      </w:r>
    </w:p>
    <w:p w14:paraId="7B4E3BD1" w14:textId="343853D5" w:rsidR="000C679D" w:rsidRPr="000F62B1" w:rsidRDefault="000C679D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Another resident, who is also a </w:t>
      </w:r>
      <w:proofErr w:type="spellStart"/>
      <w:r>
        <w:rPr>
          <w:rFonts w:ascii="Arial" w:hAnsi="Arial" w:cs="Arial"/>
          <w:bCs/>
          <w:sz w:val="22"/>
          <w:szCs w:val="22"/>
        </w:rPr>
        <w:t>neighbour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to the helicopter owner, did not find the noise or take-off time problematic. </w:t>
      </w:r>
    </w:p>
    <w:p w14:paraId="16AB0F36" w14:textId="7CC59D29" w:rsidR="00B0088D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helicopter owners, two residents, stated they have a noise certificate and are open to negotiating flight times and routes to mitigate disturbance. They are consulting with a planning consultant through SRBC</w:t>
      </w:r>
      <w:r w:rsidR="000F62B1">
        <w:rPr>
          <w:rFonts w:ascii="Arial" w:hAnsi="Arial" w:cs="Arial"/>
          <w:bCs/>
          <w:sz w:val="22"/>
          <w:szCs w:val="22"/>
        </w:rPr>
        <w:t xml:space="preserve"> and are happy </w:t>
      </w:r>
      <w:r w:rsidR="00F42E77">
        <w:rPr>
          <w:rFonts w:ascii="Arial" w:hAnsi="Arial" w:cs="Arial"/>
          <w:bCs/>
          <w:sz w:val="22"/>
          <w:szCs w:val="22"/>
        </w:rPr>
        <w:t xml:space="preserve">and willing to adapt to other </w:t>
      </w:r>
      <w:r w:rsidR="007F7266">
        <w:rPr>
          <w:rFonts w:ascii="Arial" w:hAnsi="Arial" w:cs="Arial"/>
          <w:bCs/>
          <w:sz w:val="22"/>
          <w:szCs w:val="22"/>
        </w:rPr>
        <w:t>residents’</w:t>
      </w:r>
      <w:r w:rsidR="00F42E77">
        <w:rPr>
          <w:rFonts w:ascii="Arial" w:hAnsi="Arial" w:cs="Arial"/>
          <w:bCs/>
          <w:sz w:val="22"/>
          <w:szCs w:val="22"/>
        </w:rPr>
        <w:t xml:space="preserve"> suggestions. </w:t>
      </w:r>
    </w:p>
    <w:p w14:paraId="50F95B2E" w14:textId="77777777" w:rsidR="00B0088D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24C39FA5" w14:textId="022690C0" w:rsidR="00B0088D" w:rsidRPr="000F62B1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Proposal and resolution:</w:t>
      </w:r>
    </w:p>
    <w:p w14:paraId="0FA994E5" w14:textId="4E8796B7" w:rsidR="00637A13" w:rsidRPr="00301F2F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R. Lea proposed a mediation meeting for both parties to agree on flight times and routes</w:t>
      </w:r>
      <w:r w:rsidR="00794E55">
        <w:rPr>
          <w:rFonts w:ascii="Arial" w:hAnsi="Arial" w:cs="Arial"/>
          <w:bCs/>
          <w:sz w:val="22"/>
          <w:szCs w:val="22"/>
        </w:rPr>
        <w:t xml:space="preserve"> to </w:t>
      </w:r>
      <w:proofErr w:type="spellStart"/>
      <w:r w:rsidR="00794E55">
        <w:rPr>
          <w:rFonts w:ascii="Arial" w:hAnsi="Arial" w:cs="Arial"/>
          <w:bCs/>
          <w:sz w:val="22"/>
          <w:szCs w:val="22"/>
        </w:rPr>
        <w:t>minimise</w:t>
      </w:r>
      <w:proofErr w:type="spellEnd"/>
      <w:r w:rsidR="00794E55">
        <w:rPr>
          <w:rFonts w:ascii="Arial" w:hAnsi="Arial" w:cs="Arial"/>
          <w:bCs/>
          <w:sz w:val="22"/>
          <w:szCs w:val="22"/>
        </w:rPr>
        <w:t xml:space="preserve"> disturbance</w:t>
      </w:r>
      <w:r w:rsidR="004A440A">
        <w:rPr>
          <w:rFonts w:ascii="Arial" w:hAnsi="Arial" w:cs="Arial"/>
          <w:bCs/>
          <w:sz w:val="22"/>
          <w:szCs w:val="22"/>
        </w:rPr>
        <w:t>, offering</w:t>
      </w:r>
      <w:r w:rsidR="00301F2F">
        <w:rPr>
          <w:rFonts w:ascii="Arial" w:hAnsi="Arial" w:cs="Arial"/>
          <w:bCs/>
          <w:sz w:val="22"/>
          <w:szCs w:val="22"/>
        </w:rPr>
        <w:t xml:space="preserve"> his support</w:t>
      </w:r>
      <w:r w:rsidR="004A440A">
        <w:rPr>
          <w:rFonts w:ascii="Arial" w:hAnsi="Arial" w:cs="Arial"/>
          <w:bCs/>
          <w:sz w:val="22"/>
          <w:szCs w:val="22"/>
        </w:rPr>
        <w:t xml:space="preserve"> </w:t>
      </w:r>
      <w:r w:rsidR="00794E55">
        <w:rPr>
          <w:rFonts w:ascii="Arial" w:hAnsi="Arial" w:cs="Arial"/>
          <w:bCs/>
          <w:sz w:val="22"/>
          <w:szCs w:val="22"/>
        </w:rPr>
        <w:t xml:space="preserve">and availability </w:t>
      </w:r>
      <w:r w:rsidR="004A440A">
        <w:rPr>
          <w:rFonts w:ascii="Arial" w:hAnsi="Arial" w:cs="Arial"/>
          <w:bCs/>
          <w:sz w:val="22"/>
          <w:szCs w:val="22"/>
        </w:rPr>
        <w:t>to mediate in person or i</w:t>
      </w:r>
      <w:r w:rsidR="00301F2F">
        <w:rPr>
          <w:rFonts w:ascii="Arial" w:hAnsi="Arial" w:cs="Arial"/>
          <w:bCs/>
          <w:sz w:val="22"/>
          <w:szCs w:val="22"/>
        </w:rPr>
        <w:t>f preferred, i</w:t>
      </w:r>
      <w:r w:rsidR="004A440A">
        <w:rPr>
          <w:rFonts w:ascii="Arial" w:hAnsi="Arial" w:cs="Arial"/>
          <w:bCs/>
          <w:sz w:val="22"/>
          <w:szCs w:val="22"/>
        </w:rPr>
        <w:t>n writing</w:t>
      </w:r>
      <w:r w:rsidR="00794E55">
        <w:rPr>
          <w:rFonts w:ascii="Arial" w:hAnsi="Arial" w:cs="Arial"/>
          <w:bCs/>
          <w:sz w:val="22"/>
          <w:szCs w:val="22"/>
        </w:rPr>
        <w:t xml:space="preserve"> and this was agreed unanimously. </w:t>
      </w:r>
    </w:p>
    <w:p w14:paraId="6183CB0C" w14:textId="77777777" w:rsidR="00637A13" w:rsidRDefault="00637A13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3F73BA06" w14:textId="63EE1204" w:rsidR="0046425F" w:rsidRPr="000C679D" w:rsidRDefault="00637A13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Note: Three additional residents were present to observe.</w:t>
      </w:r>
      <w:r w:rsidR="0094583A" w:rsidRPr="000C679D">
        <w:rPr>
          <w:rFonts w:ascii="Arial" w:hAnsi="Arial" w:cs="Arial"/>
          <w:bCs/>
          <w:sz w:val="22"/>
          <w:szCs w:val="22"/>
        </w:rPr>
        <w:t xml:space="preserve"> </w:t>
      </w:r>
    </w:p>
    <w:p w14:paraId="7FF9228F" w14:textId="77777777" w:rsidR="0046425F" w:rsidRPr="002B03D8" w:rsidRDefault="0046425F" w:rsidP="00BE5A98">
      <w:pPr>
        <w:pStyle w:val="ListParagraph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569BF493" w14:textId="77B20A82" w:rsidR="0046425F" w:rsidRPr="002B03D8" w:rsidRDefault="0046425F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 w:rsidRPr="002B03D8">
        <w:rPr>
          <w:rFonts w:ascii="Arial" w:hAnsi="Arial" w:cs="Arial"/>
          <w:b/>
          <w:sz w:val="22"/>
          <w:szCs w:val="22"/>
        </w:rPr>
        <w:t>Correspondence from members of the public.</w:t>
      </w:r>
    </w:p>
    <w:p w14:paraId="56E1ECB0" w14:textId="7936E828" w:rsidR="007F39F1" w:rsidRPr="00BE5A98" w:rsidRDefault="00EF0FF0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clerk </w:t>
      </w:r>
      <w:r w:rsidR="0093374B">
        <w:rPr>
          <w:rFonts w:ascii="Arial" w:hAnsi="Arial" w:cs="Arial"/>
          <w:bCs/>
          <w:sz w:val="22"/>
          <w:szCs w:val="22"/>
        </w:rPr>
        <w:t xml:space="preserve">received an email about an overgrown hedge outside Trafalgar Gardens and promptly </w:t>
      </w:r>
      <w:r w:rsidR="0093374B" w:rsidRPr="00BE5A98">
        <w:rPr>
          <w:rFonts w:ascii="Arial" w:hAnsi="Arial" w:cs="Arial"/>
          <w:bCs/>
          <w:sz w:val="22"/>
          <w:szCs w:val="22"/>
        </w:rPr>
        <w:t>notified the land</w:t>
      </w:r>
      <w:r w:rsidR="007F39F1" w:rsidRPr="00BE5A98">
        <w:rPr>
          <w:rFonts w:ascii="Arial" w:hAnsi="Arial" w:cs="Arial"/>
          <w:bCs/>
          <w:sz w:val="22"/>
          <w:szCs w:val="22"/>
        </w:rPr>
        <w:t xml:space="preserve">owners, SRBC. Cllr. P. Cocker confirmed that the hedge had since been trimmed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by our Lengthsman </w:t>
      </w:r>
      <w:r w:rsidR="007F39F1" w:rsidRPr="00BE5A98">
        <w:rPr>
          <w:rFonts w:ascii="Arial" w:hAnsi="Arial" w:cs="Arial"/>
          <w:bCs/>
          <w:sz w:val="22"/>
          <w:szCs w:val="22"/>
        </w:rPr>
        <w:t xml:space="preserve">and </w:t>
      </w:r>
      <w:proofErr w:type="gramStart"/>
      <w:r w:rsidR="007F39F1" w:rsidRPr="00BE5A98">
        <w:rPr>
          <w:rFonts w:ascii="Arial" w:hAnsi="Arial" w:cs="Arial"/>
          <w:bCs/>
          <w:sz w:val="22"/>
          <w:szCs w:val="22"/>
        </w:rPr>
        <w:t>now</w:t>
      </w:r>
      <w:proofErr w:type="gramEnd"/>
      <w:r w:rsidR="007F39F1" w:rsidRPr="00BE5A98">
        <w:rPr>
          <w:rFonts w:ascii="Arial" w:hAnsi="Arial" w:cs="Arial"/>
          <w:bCs/>
          <w:sz w:val="22"/>
          <w:szCs w:val="22"/>
        </w:rPr>
        <w:t xml:space="preserve"> properly maintained. </w:t>
      </w:r>
    </w:p>
    <w:p w14:paraId="618184D5" w14:textId="5C961CE6" w:rsidR="007F39F1" w:rsidRPr="00BE5A98" w:rsidRDefault="00C6288A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 xml:space="preserve">The council acknowledged a public </w:t>
      </w:r>
      <w:r w:rsidR="00806525" w:rsidRPr="00BE5A98">
        <w:rPr>
          <w:rFonts w:ascii="Arial" w:hAnsi="Arial" w:cs="Arial"/>
          <w:bCs/>
          <w:sz w:val="22"/>
          <w:szCs w:val="22"/>
        </w:rPr>
        <w:t>dispute between Chairman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 Cllr</w:t>
      </w:r>
      <w:r w:rsidR="00806525" w:rsidRPr="00BE5A98">
        <w:rPr>
          <w:rFonts w:ascii="Arial" w:hAnsi="Arial" w:cs="Arial"/>
          <w:bCs/>
          <w:sz w:val="22"/>
          <w:szCs w:val="22"/>
        </w:rPr>
        <w:t xml:space="preserve"> K. Hayes and </w:t>
      </w:r>
      <w:r w:rsidR="00954C09" w:rsidRPr="00BE5A98">
        <w:rPr>
          <w:rFonts w:ascii="Arial" w:hAnsi="Arial" w:cs="Arial"/>
          <w:bCs/>
          <w:sz w:val="22"/>
          <w:szCs w:val="22"/>
        </w:rPr>
        <w:t>Hoole B</w:t>
      </w:r>
      <w:r w:rsidR="00806525" w:rsidRPr="00BE5A98">
        <w:rPr>
          <w:rFonts w:ascii="Arial" w:hAnsi="Arial" w:cs="Arial"/>
          <w:bCs/>
          <w:sz w:val="22"/>
          <w:szCs w:val="22"/>
        </w:rPr>
        <w:t xml:space="preserve">owling </w:t>
      </w:r>
      <w:r w:rsidR="00954C09" w:rsidRPr="00BE5A98">
        <w:rPr>
          <w:rFonts w:ascii="Arial" w:hAnsi="Arial" w:cs="Arial"/>
          <w:bCs/>
          <w:sz w:val="22"/>
          <w:szCs w:val="22"/>
        </w:rPr>
        <w:t>C</w:t>
      </w:r>
      <w:r w:rsidR="00806525" w:rsidRPr="00BE5A98">
        <w:rPr>
          <w:rFonts w:ascii="Arial" w:hAnsi="Arial" w:cs="Arial"/>
          <w:bCs/>
          <w:sz w:val="22"/>
          <w:szCs w:val="22"/>
        </w:rPr>
        <w:t>lub. It was agreed that the clerk would send a written response to the bowling club, confirming that all future grant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 applications</w:t>
      </w:r>
      <w:r w:rsidR="00806525" w:rsidRPr="00BE5A98">
        <w:rPr>
          <w:rFonts w:ascii="Arial" w:hAnsi="Arial" w:cs="Arial"/>
          <w:bCs/>
          <w:sz w:val="22"/>
          <w:szCs w:val="22"/>
        </w:rPr>
        <w:t xml:space="preserve"> will be </w:t>
      </w:r>
      <w:r w:rsidR="00954C09" w:rsidRPr="00BE5A98">
        <w:rPr>
          <w:rFonts w:ascii="Arial" w:hAnsi="Arial" w:cs="Arial"/>
          <w:bCs/>
          <w:sz w:val="22"/>
          <w:szCs w:val="22"/>
        </w:rPr>
        <w:t>considered by the Parish Council</w:t>
      </w:r>
      <w:r w:rsidR="007A0796" w:rsidRPr="00BE5A98">
        <w:rPr>
          <w:rFonts w:ascii="Arial" w:hAnsi="Arial" w:cs="Arial"/>
          <w:bCs/>
          <w:sz w:val="22"/>
          <w:szCs w:val="22"/>
        </w:rPr>
        <w:t xml:space="preserve"> fairly and impartially. Chairman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Cllr </w:t>
      </w:r>
      <w:r w:rsidR="007A0796" w:rsidRPr="00BE5A98">
        <w:rPr>
          <w:rFonts w:ascii="Arial" w:hAnsi="Arial" w:cs="Arial"/>
          <w:bCs/>
          <w:sz w:val="22"/>
          <w:szCs w:val="22"/>
        </w:rPr>
        <w:t xml:space="preserve">K. Hayes will declare an interest </w:t>
      </w:r>
      <w:r w:rsidR="00954C09" w:rsidRPr="00BE5A98">
        <w:rPr>
          <w:rFonts w:ascii="Arial" w:hAnsi="Arial" w:cs="Arial"/>
          <w:bCs/>
          <w:sz w:val="22"/>
          <w:szCs w:val="22"/>
        </w:rPr>
        <w:t>when</w:t>
      </w:r>
      <w:r w:rsidR="007A0796" w:rsidRPr="00BE5A98">
        <w:rPr>
          <w:rFonts w:ascii="Arial" w:hAnsi="Arial" w:cs="Arial"/>
          <w:bCs/>
          <w:sz w:val="22"/>
          <w:szCs w:val="22"/>
        </w:rPr>
        <w:t xml:space="preserve"> future grant applications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 are being discussed</w:t>
      </w:r>
      <w:r w:rsidR="007A0796" w:rsidRPr="00BE5A98">
        <w:rPr>
          <w:rFonts w:ascii="Arial" w:hAnsi="Arial" w:cs="Arial"/>
          <w:bCs/>
          <w:sz w:val="22"/>
          <w:szCs w:val="22"/>
        </w:rPr>
        <w:t xml:space="preserve">. </w:t>
      </w:r>
      <w:r w:rsidR="00F13033" w:rsidRPr="00BE5A98">
        <w:rPr>
          <w:rFonts w:ascii="Arial" w:hAnsi="Arial" w:cs="Arial"/>
          <w:bCs/>
          <w:sz w:val="22"/>
          <w:szCs w:val="22"/>
        </w:rPr>
        <w:t>The council unanimously determined that th</w:t>
      </w:r>
      <w:r w:rsidR="00954C09" w:rsidRPr="00BE5A98">
        <w:rPr>
          <w:rFonts w:ascii="Arial" w:hAnsi="Arial" w:cs="Arial"/>
          <w:bCs/>
          <w:sz w:val="22"/>
          <w:szCs w:val="22"/>
        </w:rPr>
        <w:t>e</w:t>
      </w:r>
      <w:r w:rsidR="00F13033" w:rsidRPr="00BE5A98">
        <w:rPr>
          <w:rFonts w:ascii="Arial" w:hAnsi="Arial" w:cs="Arial"/>
          <w:bCs/>
          <w:sz w:val="22"/>
          <w:szCs w:val="22"/>
        </w:rPr>
        <w:t xml:space="preserve"> matter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of the use of the path alongside the bowling green at the Village Hall </w:t>
      </w:r>
      <w:r w:rsidR="00F13033" w:rsidRPr="00BE5A98">
        <w:rPr>
          <w:rFonts w:ascii="Arial" w:hAnsi="Arial" w:cs="Arial"/>
          <w:bCs/>
          <w:sz w:val="22"/>
          <w:szCs w:val="22"/>
        </w:rPr>
        <w:t xml:space="preserve">does not fall under MHPC </w:t>
      </w:r>
      <w:r w:rsidR="00954C09" w:rsidRPr="00BE5A98">
        <w:rPr>
          <w:rFonts w:ascii="Arial" w:hAnsi="Arial" w:cs="Arial"/>
          <w:bCs/>
          <w:sz w:val="22"/>
          <w:szCs w:val="22"/>
        </w:rPr>
        <w:t>jurisdiction.</w:t>
      </w:r>
    </w:p>
    <w:p w14:paraId="0E52C1FB" w14:textId="77777777" w:rsidR="0046425F" w:rsidRPr="00BE5A98" w:rsidRDefault="0046425F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01BBA31E" w14:textId="7EC0CB87" w:rsidR="00800039" w:rsidRPr="00BE5A98" w:rsidRDefault="0046425F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>Reports from other meetings and information on future events</w:t>
      </w:r>
    </w:p>
    <w:p w14:paraId="54DC7E58" w14:textId="38CC929A" w:rsidR="003E3684" w:rsidRPr="00BE5A98" w:rsidRDefault="000836AF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 xml:space="preserve">It was noted that Cllr E. Houghton received an email from LALC </w:t>
      </w:r>
      <w:r w:rsidR="007F7266" w:rsidRPr="00BE5A98">
        <w:rPr>
          <w:rFonts w:ascii="Arial" w:hAnsi="Arial" w:cs="Arial"/>
          <w:bCs/>
          <w:sz w:val="22"/>
          <w:szCs w:val="22"/>
        </w:rPr>
        <w:t>regarding</w:t>
      </w:r>
      <w:r w:rsidRPr="00BE5A98">
        <w:rPr>
          <w:rFonts w:ascii="Arial" w:hAnsi="Arial" w:cs="Arial"/>
          <w:bCs/>
          <w:sz w:val="22"/>
          <w:szCs w:val="22"/>
        </w:rPr>
        <w:t xml:space="preserve"> new financial regulations issue</w:t>
      </w:r>
      <w:r w:rsidR="0013115E" w:rsidRPr="00BE5A98">
        <w:rPr>
          <w:rFonts w:ascii="Arial" w:hAnsi="Arial" w:cs="Arial"/>
          <w:bCs/>
          <w:sz w:val="22"/>
          <w:szCs w:val="22"/>
        </w:rPr>
        <w:t>d</w:t>
      </w:r>
      <w:r w:rsidRPr="00BE5A98">
        <w:rPr>
          <w:rFonts w:ascii="Arial" w:hAnsi="Arial" w:cs="Arial"/>
          <w:bCs/>
          <w:sz w:val="22"/>
          <w:szCs w:val="22"/>
        </w:rPr>
        <w:t xml:space="preserve"> by NALC.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  </w:t>
      </w:r>
      <w:r w:rsidRPr="00BE5A98">
        <w:rPr>
          <w:rFonts w:ascii="Arial" w:hAnsi="Arial" w:cs="Arial"/>
          <w:bCs/>
          <w:sz w:val="22"/>
          <w:szCs w:val="22"/>
        </w:rPr>
        <w:t xml:space="preserve">Cllr R. Lea confirmed receipt and mentioned that he is currently comparing these </w:t>
      </w:r>
      <w:r w:rsidR="002E4454" w:rsidRPr="00BE5A98">
        <w:rPr>
          <w:rFonts w:ascii="Arial" w:hAnsi="Arial" w:cs="Arial"/>
          <w:bCs/>
          <w:sz w:val="22"/>
          <w:szCs w:val="22"/>
        </w:rPr>
        <w:t xml:space="preserve">regulations with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our adopted Financial Regulations </w:t>
      </w:r>
      <w:r w:rsidR="002E4454" w:rsidRPr="00BE5A98">
        <w:rPr>
          <w:rFonts w:ascii="Arial" w:hAnsi="Arial" w:cs="Arial"/>
          <w:bCs/>
          <w:sz w:val="22"/>
          <w:szCs w:val="22"/>
        </w:rPr>
        <w:t xml:space="preserve">to identify </w:t>
      </w:r>
      <w:r w:rsidR="00954C09" w:rsidRPr="00BE5A98">
        <w:rPr>
          <w:rFonts w:ascii="Arial" w:hAnsi="Arial" w:cs="Arial"/>
          <w:bCs/>
          <w:sz w:val="22"/>
          <w:szCs w:val="22"/>
        </w:rPr>
        <w:t>where we need to make changes</w:t>
      </w:r>
      <w:r w:rsidR="002E4454" w:rsidRPr="00BE5A98">
        <w:rPr>
          <w:rFonts w:ascii="Arial" w:hAnsi="Arial" w:cs="Arial"/>
          <w:bCs/>
          <w:sz w:val="22"/>
          <w:szCs w:val="22"/>
        </w:rPr>
        <w:t xml:space="preserve">. </w:t>
      </w:r>
    </w:p>
    <w:p w14:paraId="3E15A71E" w14:textId="77777777" w:rsidR="00F3651F" w:rsidRPr="00BE5A98" w:rsidRDefault="00F3651F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5F7F0B11" w14:textId="405E9823" w:rsidR="00F3651F" w:rsidRPr="00BE5A98" w:rsidRDefault="00F3651F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>Approval of</w:t>
      </w:r>
      <w:r w:rsidR="000E42B4" w:rsidRPr="00BE5A98">
        <w:rPr>
          <w:rFonts w:ascii="Arial" w:hAnsi="Arial" w:cs="Arial"/>
          <w:b/>
          <w:sz w:val="22"/>
          <w:szCs w:val="22"/>
        </w:rPr>
        <w:t xml:space="preserve"> Acceptance of</w:t>
      </w:r>
      <w:r w:rsidRPr="00BE5A98">
        <w:rPr>
          <w:rFonts w:ascii="Arial" w:hAnsi="Arial" w:cs="Arial"/>
          <w:b/>
          <w:sz w:val="22"/>
          <w:szCs w:val="22"/>
        </w:rPr>
        <w:t xml:space="preserve"> Office </w:t>
      </w:r>
      <w:r w:rsidR="000E42B4" w:rsidRPr="00BE5A98">
        <w:rPr>
          <w:rFonts w:ascii="Arial" w:hAnsi="Arial" w:cs="Arial"/>
          <w:b/>
          <w:sz w:val="22"/>
          <w:szCs w:val="22"/>
        </w:rPr>
        <w:t>F</w:t>
      </w:r>
      <w:r w:rsidRPr="00BE5A98">
        <w:rPr>
          <w:rFonts w:ascii="Arial" w:hAnsi="Arial" w:cs="Arial"/>
          <w:b/>
          <w:sz w:val="22"/>
          <w:szCs w:val="22"/>
        </w:rPr>
        <w:t>orms</w:t>
      </w:r>
    </w:p>
    <w:p w14:paraId="58A8D1A2" w14:textId="6F72E434" w:rsidR="00F3651F" w:rsidRPr="00BE5A98" w:rsidRDefault="00B30CE3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 xml:space="preserve">It was </w:t>
      </w:r>
      <w:r w:rsidR="00243811" w:rsidRPr="00BE5A98">
        <w:rPr>
          <w:rFonts w:ascii="Arial" w:hAnsi="Arial" w:cs="Arial"/>
          <w:b/>
          <w:sz w:val="22"/>
          <w:szCs w:val="22"/>
        </w:rPr>
        <w:t>resolved</w:t>
      </w:r>
      <w:r w:rsidR="00243811" w:rsidRPr="00BE5A98">
        <w:rPr>
          <w:rFonts w:ascii="Arial" w:hAnsi="Arial" w:cs="Arial"/>
          <w:bCs/>
          <w:sz w:val="22"/>
          <w:szCs w:val="22"/>
        </w:rPr>
        <w:t xml:space="preserve"> and witnessed </w:t>
      </w:r>
      <w:r w:rsidRPr="00BE5A98">
        <w:rPr>
          <w:rFonts w:ascii="Arial" w:hAnsi="Arial" w:cs="Arial"/>
          <w:bCs/>
          <w:sz w:val="22"/>
          <w:szCs w:val="22"/>
        </w:rPr>
        <w:t xml:space="preserve">by the council, </w:t>
      </w:r>
      <w:r w:rsidR="00243811" w:rsidRPr="00BE5A98">
        <w:rPr>
          <w:rFonts w:ascii="Arial" w:hAnsi="Arial" w:cs="Arial"/>
          <w:bCs/>
          <w:sz w:val="22"/>
          <w:szCs w:val="22"/>
        </w:rPr>
        <w:t xml:space="preserve">that Chairman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Cllr </w:t>
      </w:r>
      <w:r w:rsidR="00243811" w:rsidRPr="00BE5A98">
        <w:rPr>
          <w:rFonts w:ascii="Arial" w:hAnsi="Arial" w:cs="Arial"/>
          <w:bCs/>
          <w:sz w:val="22"/>
          <w:szCs w:val="22"/>
        </w:rPr>
        <w:t xml:space="preserve">K. Hayes and Vice Chairman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Cllr </w:t>
      </w:r>
      <w:r w:rsidR="00243811" w:rsidRPr="00BE5A98">
        <w:rPr>
          <w:rFonts w:ascii="Arial" w:hAnsi="Arial" w:cs="Arial"/>
          <w:bCs/>
          <w:sz w:val="22"/>
          <w:szCs w:val="22"/>
        </w:rPr>
        <w:t>A. Taylor signed their acceptance of office forms, which were countersigned by the Clerk, A. Evans.</w:t>
      </w:r>
    </w:p>
    <w:p w14:paraId="7C344C52" w14:textId="77777777" w:rsidR="00904BB3" w:rsidRPr="00BE5A98" w:rsidRDefault="00904BB3" w:rsidP="00BE5A98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0930555A" w14:textId="5ED9E59A" w:rsidR="00904BB3" w:rsidRPr="00BE5A98" w:rsidRDefault="00904BB3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>Village Hall</w:t>
      </w:r>
    </w:p>
    <w:p w14:paraId="01778B14" w14:textId="65558B00" w:rsidR="00332FFF" w:rsidRPr="00BE5A98" w:rsidRDefault="002959C1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 xml:space="preserve">Cllr A. Taylor reported that the annual trading figures for the year ending April 2024 indicated a healthy </w:t>
      </w:r>
      <w:r w:rsidR="00954C09" w:rsidRPr="00BE5A98">
        <w:rPr>
          <w:rFonts w:ascii="Arial" w:hAnsi="Arial" w:cs="Arial"/>
          <w:bCs/>
          <w:sz w:val="22"/>
          <w:szCs w:val="22"/>
        </w:rPr>
        <w:t>surplus</w:t>
      </w:r>
      <w:r w:rsidR="00D23A67" w:rsidRPr="00BE5A98">
        <w:rPr>
          <w:rFonts w:ascii="Arial" w:hAnsi="Arial" w:cs="Arial"/>
          <w:bCs/>
          <w:sz w:val="22"/>
          <w:szCs w:val="22"/>
        </w:rPr>
        <w:t xml:space="preserve">, facilitating future expenditure planning. Hall bookings remain strong with daily use and the community events such as the coffee mornings, local lunches and organ concerts continue to be successful. </w:t>
      </w:r>
      <w:r w:rsidR="00FC339D" w:rsidRPr="00BE5A98">
        <w:rPr>
          <w:rFonts w:ascii="Arial" w:hAnsi="Arial" w:cs="Arial"/>
          <w:bCs/>
          <w:sz w:val="22"/>
          <w:szCs w:val="22"/>
        </w:rPr>
        <w:t>The first phase of the car park extension has been completed. However, progress on the MUGA is ongoing due to issues in sourcing funding.</w:t>
      </w:r>
    </w:p>
    <w:p w14:paraId="60F262BF" w14:textId="77777777" w:rsidR="0052065F" w:rsidRPr="00BE5A98" w:rsidRDefault="0052065F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63032957" w14:textId="23DED4D2" w:rsidR="00332FFF" w:rsidRPr="00BE5A98" w:rsidRDefault="00332FFF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>Off Road Cycle Track</w:t>
      </w:r>
    </w:p>
    <w:p w14:paraId="5CEE1311" w14:textId="5CA7B171" w:rsidR="006D5DC9" w:rsidRPr="00BE5A98" w:rsidRDefault="0043550B" w:rsidP="00BE5A98">
      <w:pPr>
        <w:pStyle w:val="NoSpacing"/>
        <w:numPr>
          <w:ilvl w:val="0"/>
          <w:numId w:val="4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>The council noted Cllr R. Lea</w:t>
      </w:r>
      <w:r w:rsidR="00954C09" w:rsidRPr="00BE5A98">
        <w:rPr>
          <w:rFonts w:ascii="Arial" w:hAnsi="Arial" w:cs="Arial"/>
          <w:bCs/>
          <w:sz w:val="22"/>
          <w:szCs w:val="22"/>
        </w:rPr>
        <w:t>’</w:t>
      </w:r>
      <w:r w:rsidRPr="00BE5A98">
        <w:rPr>
          <w:rFonts w:ascii="Arial" w:hAnsi="Arial" w:cs="Arial"/>
          <w:bCs/>
          <w:sz w:val="22"/>
          <w:szCs w:val="22"/>
        </w:rPr>
        <w:t>s update on the cycle track, confirming completion of work by cycle track Lengthsman C. Hewitt.</w:t>
      </w:r>
      <w:r w:rsidR="00C471B0" w:rsidRPr="00BE5A98">
        <w:rPr>
          <w:rFonts w:ascii="Arial" w:hAnsi="Arial" w:cs="Arial"/>
          <w:bCs/>
          <w:sz w:val="22"/>
          <w:szCs w:val="22"/>
        </w:rPr>
        <w:t xml:space="preserve">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 </w:t>
      </w:r>
      <w:r w:rsidR="00C471B0" w:rsidRPr="00BE5A98">
        <w:rPr>
          <w:rFonts w:ascii="Arial" w:hAnsi="Arial" w:cs="Arial"/>
          <w:bCs/>
          <w:sz w:val="22"/>
          <w:szCs w:val="22"/>
        </w:rPr>
        <w:t>A new, smaller track has been constructed, increasing the total to three in use. Additionally, the second picnic table has been installed. Cllr R. Lea reported seeding wildflowers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 and grass</w:t>
      </w:r>
      <w:r w:rsidR="00C471B0" w:rsidRPr="00BE5A98">
        <w:rPr>
          <w:rFonts w:ascii="Arial" w:hAnsi="Arial" w:cs="Arial"/>
          <w:bCs/>
          <w:sz w:val="22"/>
          <w:szCs w:val="22"/>
        </w:rPr>
        <w:t xml:space="preserve">, although they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have not </w:t>
      </w:r>
      <w:r w:rsidR="00C471B0" w:rsidRPr="00BE5A98">
        <w:rPr>
          <w:rFonts w:ascii="Arial" w:hAnsi="Arial" w:cs="Arial"/>
          <w:bCs/>
          <w:sz w:val="22"/>
          <w:szCs w:val="22"/>
        </w:rPr>
        <w:t>thrive</w:t>
      </w:r>
      <w:r w:rsidR="00954C09" w:rsidRPr="00BE5A98">
        <w:rPr>
          <w:rFonts w:ascii="Arial" w:hAnsi="Arial" w:cs="Arial"/>
          <w:bCs/>
          <w:sz w:val="22"/>
          <w:szCs w:val="22"/>
        </w:rPr>
        <w:t>d too well</w:t>
      </w:r>
      <w:r w:rsidR="00C471B0" w:rsidRPr="00BE5A98">
        <w:rPr>
          <w:rFonts w:ascii="Arial" w:hAnsi="Arial" w:cs="Arial"/>
          <w:bCs/>
          <w:sz w:val="22"/>
          <w:szCs w:val="22"/>
        </w:rPr>
        <w:t xml:space="preserve"> this year.</w:t>
      </w:r>
    </w:p>
    <w:p w14:paraId="25EE8137" w14:textId="6F7FA742" w:rsidR="009C2362" w:rsidRPr="00BE5A98" w:rsidRDefault="00E6161D" w:rsidP="00BE5A98">
      <w:pPr>
        <w:pStyle w:val="NoSpacing"/>
        <w:numPr>
          <w:ilvl w:val="0"/>
          <w:numId w:val="4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>It was noted that three new signs had been ordered by Cllr R. Lea</w:t>
      </w:r>
      <w:r w:rsidR="009C2362" w:rsidRPr="00BE5A98">
        <w:rPr>
          <w:rFonts w:ascii="Arial" w:hAnsi="Arial" w:cs="Arial"/>
          <w:bCs/>
          <w:sz w:val="22"/>
          <w:szCs w:val="22"/>
        </w:rPr>
        <w:t xml:space="preserve">, arriving on the 09/07/2024 and that </w:t>
      </w:r>
      <w:r w:rsidR="00954C09" w:rsidRPr="00BE5A98">
        <w:rPr>
          <w:rFonts w:ascii="Arial" w:hAnsi="Arial" w:cs="Arial"/>
          <w:bCs/>
          <w:sz w:val="22"/>
          <w:szCs w:val="22"/>
        </w:rPr>
        <w:t xml:space="preserve">he will ask Lengthsman H Jackson to </w:t>
      </w:r>
      <w:r w:rsidR="009C2362" w:rsidRPr="00BE5A98">
        <w:rPr>
          <w:rFonts w:ascii="Arial" w:hAnsi="Arial" w:cs="Arial"/>
          <w:bCs/>
          <w:sz w:val="22"/>
          <w:szCs w:val="22"/>
        </w:rPr>
        <w:t>help in erecting these at the cycle track.</w:t>
      </w:r>
      <w:r w:rsidR="00212E35" w:rsidRPr="00BE5A98">
        <w:rPr>
          <w:rFonts w:ascii="Arial" w:hAnsi="Arial" w:cs="Arial"/>
          <w:bCs/>
          <w:sz w:val="22"/>
          <w:szCs w:val="22"/>
        </w:rPr>
        <w:t xml:space="preserve"> The cycle track is extremely </w:t>
      </w:r>
      <w:proofErr w:type="gramStart"/>
      <w:r w:rsidR="00212E35" w:rsidRPr="00BE5A98">
        <w:rPr>
          <w:rFonts w:ascii="Arial" w:hAnsi="Arial" w:cs="Arial"/>
          <w:bCs/>
          <w:sz w:val="22"/>
          <w:szCs w:val="22"/>
        </w:rPr>
        <w:t>busy</w:t>
      </w:r>
      <w:proofErr w:type="gramEnd"/>
      <w:r w:rsidR="00212E35" w:rsidRPr="00BE5A98">
        <w:rPr>
          <w:rFonts w:ascii="Arial" w:hAnsi="Arial" w:cs="Arial"/>
          <w:bCs/>
          <w:sz w:val="22"/>
          <w:szCs w:val="22"/>
        </w:rPr>
        <w:t xml:space="preserve"> and it was noted that inspectors should keep an eye on litter.</w:t>
      </w:r>
    </w:p>
    <w:p w14:paraId="3FE5CB47" w14:textId="77777777" w:rsidR="00212E35" w:rsidRPr="00BE5A98" w:rsidRDefault="00212E35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55D49494" w14:textId="062058FE" w:rsidR="006D5DC9" w:rsidRPr="00BE5A98" w:rsidRDefault="006D5DC9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 xml:space="preserve"> </w:t>
      </w:r>
      <w:r w:rsidR="005C74DD" w:rsidRPr="00BE5A98">
        <w:rPr>
          <w:rFonts w:ascii="Arial" w:hAnsi="Arial" w:cs="Arial"/>
          <w:b/>
          <w:sz w:val="22"/>
          <w:szCs w:val="22"/>
        </w:rPr>
        <w:t>Asset Register</w:t>
      </w:r>
    </w:p>
    <w:p w14:paraId="04234392" w14:textId="49B50D35" w:rsidR="006D5DC9" w:rsidRPr="00BE5A98" w:rsidRDefault="00FE052B" w:rsidP="00BE5A98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 xml:space="preserve">The council noted the updated Asset Register presented by the Clerk, noting the addition of a total sum </w:t>
      </w:r>
      <w:r w:rsidR="00442209" w:rsidRPr="00BE5A98">
        <w:rPr>
          <w:rFonts w:ascii="Arial" w:hAnsi="Arial" w:cs="Arial"/>
          <w:bCs/>
          <w:sz w:val="22"/>
          <w:szCs w:val="22"/>
        </w:rPr>
        <w:t>at the bottom</w:t>
      </w:r>
      <w:r w:rsidR="00A35898" w:rsidRPr="00BE5A98">
        <w:rPr>
          <w:rFonts w:ascii="Arial" w:hAnsi="Arial" w:cs="Arial"/>
          <w:bCs/>
          <w:sz w:val="22"/>
          <w:szCs w:val="22"/>
        </w:rPr>
        <w:t xml:space="preserve"> and accepted as a final version </w:t>
      </w:r>
      <w:r w:rsidR="00BE1C73" w:rsidRPr="00BE5A98">
        <w:rPr>
          <w:rFonts w:ascii="Arial" w:hAnsi="Arial" w:cs="Arial"/>
          <w:bCs/>
          <w:sz w:val="22"/>
          <w:szCs w:val="22"/>
        </w:rPr>
        <w:t>of documented assets</w:t>
      </w:r>
      <w:r w:rsidR="00442209" w:rsidRPr="00BE5A98">
        <w:rPr>
          <w:rFonts w:ascii="Arial" w:hAnsi="Arial" w:cs="Arial"/>
          <w:bCs/>
          <w:sz w:val="22"/>
          <w:szCs w:val="22"/>
        </w:rPr>
        <w:t xml:space="preserve">. This was proposed </w:t>
      </w:r>
      <w:r w:rsidR="00F279F1" w:rsidRPr="00BE5A98">
        <w:rPr>
          <w:rFonts w:ascii="Arial" w:hAnsi="Arial" w:cs="Arial"/>
          <w:bCs/>
          <w:sz w:val="22"/>
          <w:szCs w:val="22"/>
        </w:rPr>
        <w:t xml:space="preserve">by Cllr P. Cocker, seconded by Cllr </w:t>
      </w:r>
      <w:r w:rsidR="004B5F8A" w:rsidRPr="00BE5A98">
        <w:rPr>
          <w:rFonts w:ascii="Arial" w:hAnsi="Arial" w:cs="Arial"/>
          <w:bCs/>
          <w:sz w:val="22"/>
          <w:szCs w:val="22"/>
        </w:rPr>
        <w:t>E. Houghton and unanimously agreed.</w:t>
      </w:r>
    </w:p>
    <w:p w14:paraId="5659EA43" w14:textId="77777777" w:rsidR="00055610" w:rsidRPr="00BE5A98" w:rsidRDefault="00055610" w:rsidP="00BE5A98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0DF57FB3" w14:textId="06F745D7" w:rsidR="00055610" w:rsidRPr="00BE5A98" w:rsidRDefault="00055610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 xml:space="preserve"> Finance</w:t>
      </w:r>
    </w:p>
    <w:p w14:paraId="7D71DBEA" w14:textId="75E65165" w:rsidR="00055610" w:rsidRPr="00BE5A98" w:rsidRDefault="0047707E" w:rsidP="00BE5A98">
      <w:pPr>
        <w:pStyle w:val="NoSpacing"/>
        <w:numPr>
          <w:ilvl w:val="0"/>
          <w:numId w:val="6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>The Bank reconciliation</w:t>
      </w:r>
      <w:r w:rsidRPr="00BE5A98">
        <w:rPr>
          <w:rFonts w:ascii="Arial" w:hAnsi="Arial" w:cs="Arial"/>
          <w:bCs/>
          <w:sz w:val="22"/>
          <w:szCs w:val="22"/>
        </w:rPr>
        <w:t xml:space="preserve"> </w:t>
      </w:r>
      <w:r w:rsidR="00596D75" w:rsidRPr="00BE5A98">
        <w:rPr>
          <w:rFonts w:ascii="Arial" w:hAnsi="Arial" w:cs="Arial"/>
          <w:bCs/>
          <w:sz w:val="22"/>
          <w:szCs w:val="22"/>
        </w:rPr>
        <w:t xml:space="preserve">for the month of </w:t>
      </w:r>
      <w:r w:rsidR="00BD5482" w:rsidRPr="00BE5A98">
        <w:rPr>
          <w:rFonts w:ascii="Arial" w:hAnsi="Arial" w:cs="Arial"/>
          <w:bCs/>
          <w:sz w:val="22"/>
          <w:szCs w:val="22"/>
        </w:rPr>
        <w:t>June</w:t>
      </w:r>
      <w:r w:rsidR="00596D75" w:rsidRPr="00BE5A98">
        <w:rPr>
          <w:rFonts w:ascii="Arial" w:hAnsi="Arial" w:cs="Arial"/>
          <w:bCs/>
          <w:sz w:val="22"/>
          <w:szCs w:val="22"/>
        </w:rPr>
        <w:t xml:space="preserve"> 2024, </w:t>
      </w:r>
      <w:r w:rsidRPr="00BE5A98">
        <w:rPr>
          <w:rFonts w:ascii="Arial" w:hAnsi="Arial" w:cs="Arial"/>
          <w:bCs/>
          <w:sz w:val="22"/>
          <w:szCs w:val="22"/>
        </w:rPr>
        <w:t xml:space="preserve">was agreed to the bank statements and was signed by Cllr </w:t>
      </w:r>
      <w:r w:rsidR="00BD5482" w:rsidRPr="00BE5A98">
        <w:rPr>
          <w:rFonts w:ascii="Arial" w:hAnsi="Arial" w:cs="Arial"/>
          <w:bCs/>
          <w:sz w:val="22"/>
          <w:szCs w:val="22"/>
        </w:rPr>
        <w:t>A Taylor</w:t>
      </w:r>
    </w:p>
    <w:p w14:paraId="734B1695" w14:textId="3C95BF97" w:rsidR="00D92AF6" w:rsidRPr="00BE5A98" w:rsidRDefault="00405ADC" w:rsidP="00BE5A98">
      <w:pPr>
        <w:pStyle w:val="NoSpacing"/>
        <w:numPr>
          <w:ilvl w:val="0"/>
          <w:numId w:val="6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 xml:space="preserve">It was resolved </w:t>
      </w:r>
      <w:r w:rsidRPr="00BE5A98">
        <w:rPr>
          <w:rFonts w:ascii="Arial" w:hAnsi="Arial" w:cs="Arial"/>
          <w:bCs/>
          <w:sz w:val="22"/>
          <w:szCs w:val="22"/>
        </w:rPr>
        <w:t xml:space="preserve">that Cllr P. Cocker </w:t>
      </w:r>
      <w:r w:rsidR="00954C09" w:rsidRPr="00BE5A98">
        <w:rPr>
          <w:rFonts w:ascii="Arial" w:hAnsi="Arial" w:cs="Arial"/>
          <w:bCs/>
          <w:sz w:val="22"/>
          <w:szCs w:val="22"/>
        </w:rPr>
        <w:t>be</w:t>
      </w:r>
      <w:r w:rsidRPr="00BE5A98">
        <w:rPr>
          <w:rFonts w:ascii="Arial" w:hAnsi="Arial" w:cs="Arial"/>
          <w:bCs/>
          <w:sz w:val="22"/>
          <w:szCs w:val="22"/>
        </w:rPr>
        <w:t xml:space="preserve"> approved </w:t>
      </w:r>
      <w:r w:rsidR="00D7100F" w:rsidRPr="00BE5A98">
        <w:rPr>
          <w:rFonts w:ascii="Arial" w:hAnsi="Arial" w:cs="Arial"/>
          <w:bCs/>
          <w:sz w:val="22"/>
          <w:szCs w:val="22"/>
        </w:rPr>
        <w:t xml:space="preserve">to </w:t>
      </w:r>
      <w:r w:rsidR="00D7100F" w:rsidRPr="00BE5A98">
        <w:rPr>
          <w:rFonts w:ascii="Arial" w:hAnsi="Arial" w:cs="Arial"/>
          <w:sz w:val="22"/>
          <w:szCs w:val="22"/>
        </w:rPr>
        <w:t xml:space="preserve">view the Council’s bank accounts and </w:t>
      </w:r>
      <w:proofErr w:type="spellStart"/>
      <w:r w:rsidR="00D7100F" w:rsidRPr="00BE5A98">
        <w:rPr>
          <w:rFonts w:ascii="Arial" w:hAnsi="Arial" w:cs="Arial"/>
          <w:sz w:val="22"/>
          <w:szCs w:val="22"/>
        </w:rPr>
        <w:t>authorise</w:t>
      </w:r>
      <w:proofErr w:type="spellEnd"/>
      <w:r w:rsidR="00D7100F" w:rsidRPr="00BE5A98">
        <w:rPr>
          <w:rFonts w:ascii="Arial" w:hAnsi="Arial" w:cs="Arial"/>
          <w:sz w:val="22"/>
          <w:szCs w:val="22"/>
        </w:rPr>
        <w:t xml:space="preserve"> payments.</w:t>
      </w:r>
    </w:p>
    <w:p w14:paraId="31646362" w14:textId="6B708C50" w:rsidR="007F2447" w:rsidRPr="00BE5A98" w:rsidRDefault="000E3792" w:rsidP="00BE5A98">
      <w:pPr>
        <w:pStyle w:val="NoSpacing"/>
        <w:numPr>
          <w:ilvl w:val="0"/>
          <w:numId w:val="6"/>
        </w:num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/>
          <w:sz w:val="22"/>
          <w:szCs w:val="22"/>
        </w:rPr>
        <w:t>It was resolved</w:t>
      </w:r>
      <w:r w:rsidRPr="00BE5A98">
        <w:rPr>
          <w:rFonts w:ascii="Arial" w:hAnsi="Arial" w:cs="Arial"/>
          <w:bCs/>
          <w:sz w:val="22"/>
          <w:szCs w:val="22"/>
        </w:rPr>
        <w:t xml:space="preserve"> that the following </w:t>
      </w:r>
      <w:r w:rsidR="00596D75" w:rsidRPr="00BE5A98">
        <w:rPr>
          <w:rFonts w:ascii="Arial" w:hAnsi="Arial" w:cs="Arial"/>
          <w:bCs/>
          <w:sz w:val="22"/>
          <w:szCs w:val="22"/>
        </w:rPr>
        <w:t>item</w:t>
      </w:r>
      <w:r w:rsidRPr="00BE5A98">
        <w:rPr>
          <w:rFonts w:ascii="Arial" w:hAnsi="Arial" w:cs="Arial"/>
          <w:bCs/>
          <w:sz w:val="22"/>
          <w:szCs w:val="22"/>
        </w:rPr>
        <w:t xml:space="preserve">s were approved for payment. Proposed by Cllr </w:t>
      </w:r>
      <w:r w:rsidR="00D92AF6" w:rsidRPr="00BE5A98">
        <w:rPr>
          <w:rFonts w:ascii="Arial" w:hAnsi="Arial" w:cs="Arial"/>
          <w:bCs/>
          <w:sz w:val="22"/>
          <w:szCs w:val="22"/>
        </w:rPr>
        <w:t>E. Houghton</w:t>
      </w:r>
      <w:r w:rsidRPr="00BE5A98">
        <w:rPr>
          <w:rFonts w:ascii="Arial" w:hAnsi="Arial" w:cs="Arial"/>
          <w:bCs/>
          <w:sz w:val="22"/>
          <w:szCs w:val="22"/>
        </w:rPr>
        <w:t xml:space="preserve">, </w:t>
      </w:r>
      <w:r w:rsidR="009455A1" w:rsidRPr="00BE5A98">
        <w:rPr>
          <w:rFonts w:ascii="Arial" w:hAnsi="Arial" w:cs="Arial"/>
          <w:bCs/>
          <w:sz w:val="22"/>
          <w:szCs w:val="22"/>
        </w:rPr>
        <w:t>s</w:t>
      </w:r>
      <w:r w:rsidRPr="00BE5A98">
        <w:rPr>
          <w:rFonts w:ascii="Arial" w:hAnsi="Arial" w:cs="Arial"/>
          <w:bCs/>
          <w:sz w:val="22"/>
          <w:szCs w:val="22"/>
        </w:rPr>
        <w:t>econded by Cllr</w:t>
      </w:r>
      <w:r w:rsidR="004257EA" w:rsidRPr="00BE5A98">
        <w:rPr>
          <w:rFonts w:ascii="Arial" w:hAnsi="Arial" w:cs="Arial"/>
          <w:bCs/>
          <w:sz w:val="22"/>
          <w:szCs w:val="22"/>
        </w:rPr>
        <w:t xml:space="preserve"> R. Lea</w:t>
      </w:r>
      <w:r w:rsidRPr="00BE5A98">
        <w:rPr>
          <w:rFonts w:ascii="Arial" w:hAnsi="Arial" w:cs="Arial"/>
          <w:bCs/>
          <w:sz w:val="22"/>
          <w:szCs w:val="22"/>
        </w:rPr>
        <w:t xml:space="preserve"> and unanimously agreed: </w:t>
      </w:r>
    </w:p>
    <w:p w14:paraId="25C9BFD6" w14:textId="47D144FE" w:rsidR="00937534" w:rsidRPr="00BE5A98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>Lengthsman H Jackson invoice for June in the amount of £516.74</w:t>
      </w:r>
    </w:p>
    <w:p w14:paraId="35784FAB" w14:textId="5B9EA281" w:rsidR="00937534" w:rsidRPr="00BE5A98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  <w:lang w:eastAsia="en-GB"/>
        </w:rPr>
        <w:t>Cllr R Lea cost</w:t>
      </w:r>
      <w:r w:rsidR="004C465F" w:rsidRPr="00BE5A98">
        <w:rPr>
          <w:rFonts w:ascii="Arial" w:hAnsi="Arial" w:cs="Arial"/>
          <w:bCs/>
          <w:sz w:val="22"/>
          <w:szCs w:val="22"/>
          <w:lang w:eastAsia="en-GB"/>
        </w:rPr>
        <w:t>s</w:t>
      </w:r>
      <w:r w:rsidRPr="00BE5A98">
        <w:rPr>
          <w:rFonts w:ascii="Arial" w:hAnsi="Arial" w:cs="Arial"/>
          <w:bCs/>
          <w:sz w:val="22"/>
          <w:szCs w:val="22"/>
          <w:lang w:eastAsia="en-GB"/>
        </w:rPr>
        <w:t xml:space="preserve"> of the third ‘All Risks’ sign from Express Signs and the cost of the materials for erecting the three signs at the Cycle Track </w:t>
      </w:r>
      <w:proofErr w:type="spellStart"/>
      <w:r w:rsidRPr="00BE5A98">
        <w:rPr>
          <w:rFonts w:ascii="Arial" w:hAnsi="Arial" w:cs="Arial"/>
          <w:bCs/>
          <w:sz w:val="22"/>
          <w:szCs w:val="22"/>
          <w:lang w:eastAsia="en-GB"/>
        </w:rPr>
        <w:t>totalling</w:t>
      </w:r>
      <w:proofErr w:type="spellEnd"/>
      <w:r w:rsidRPr="00BE5A98">
        <w:rPr>
          <w:rFonts w:ascii="Arial" w:hAnsi="Arial" w:cs="Arial"/>
          <w:bCs/>
          <w:sz w:val="22"/>
          <w:szCs w:val="22"/>
          <w:lang w:eastAsia="en-GB"/>
        </w:rPr>
        <w:t xml:space="preserve"> £113.10</w:t>
      </w:r>
    </w:p>
    <w:p w14:paraId="41A630BC" w14:textId="00323F93" w:rsidR="00937534" w:rsidRPr="00BE5A98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BE5A98">
        <w:rPr>
          <w:rFonts w:ascii="Arial" w:hAnsi="Arial" w:cs="Arial"/>
          <w:bCs/>
          <w:sz w:val="22"/>
          <w:szCs w:val="22"/>
        </w:rPr>
        <w:t>Clerks June gross salary in the amount of £576.31</w:t>
      </w:r>
    </w:p>
    <w:p w14:paraId="59F7F354" w14:textId="192B3596" w:rsidR="00937534" w:rsidRPr="002E13E3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E13E3">
        <w:rPr>
          <w:rFonts w:ascii="Arial" w:hAnsi="Arial" w:cs="Arial"/>
          <w:bCs/>
          <w:sz w:val="22"/>
          <w:szCs w:val="22"/>
        </w:rPr>
        <w:t xml:space="preserve">Clerks June Expenses in the amount of £74.05 </w:t>
      </w:r>
    </w:p>
    <w:p w14:paraId="71CFBFC6" w14:textId="4AD8BA98" w:rsidR="007F2447" w:rsidRPr="002E13E3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E13E3">
        <w:rPr>
          <w:rFonts w:ascii="Arial" w:hAnsi="Arial" w:cs="Arial"/>
          <w:bCs/>
          <w:sz w:val="22"/>
          <w:szCs w:val="22"/>
        </w:rPr>
        <w:t xml:space="preserve">Temp Clerk P. Cafferkey fee for training and advice in the amount of £85.39 </w:t>
      </w:r>
    </w:p>
    <w:p w14:paraId="3A1B100A" w14:textId="77777777" w:rsidR="00E12D79" w:rsidRPr="002B03D8" w:rsidRDefault="00E12D79" w:rsidP="00BE5A98">
      <w:pPr>
        <w:ind w:left="964"/>
        <w:jc w:val="both"/>
        <w:rPr>
          <w:rFonts w:ascii="Arial" w:hAnsi="Arial" w:cs="Arial"/>
          <w:sz w:val="22"/>
          <w:szCs w:val="22"/>
        </w:rPr>
      </w:pPr>
    </w:p>
    <w:p w14:paraId="0EF5C189" w14:textId="5C10F772" w:rsidR="00E12D79" w:rsidRPr="0051351E" w:rsidRDefault="0051351E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 w:rsidRPr="0051351E">
        <w:rPr>
          <w:rFonts w:ascii="Arial" w:hAnsi="Arial" w:cs="Arial"/>
          <w:b/>
          <w:bCs/>
          <w:sz w:val="20"/>
          <w:szCs w:val="20"/>
        </w:rPr>
        <w:t>Budget Monitoring Quarterly Statement</w:t>
      </w:r>
    </w:p>
    <w:p w14:paraId="2D3133B5" w14:textId="214A9E3E" w:rsidR="00810AFC" w:rsidRPr="00BE5A98" w:rsidRDefault="00503600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approved the June budget monitoring statement with </w:t>
      </w:r>
      <w:r w:rsidR="00C90876">
        <w:rPr>
          <w:rFonts w:ascii="Arial" w:hAnsi="Arial" w:cs="Arial"/>
          <w:sz w:val="22"/>
          <w:szCs w:val="22"/>
        </w:rPr>
        <w:t xml:space="preserve">predicted </w:t>
      </w:r>
      <w:r>
        <w:rPr>
          <w:rFonts w:ascii="Arial" w:hAnsi="Arial" w:cs="Arial"/>
          <w:sz w:val="22"/>
          <w:szCs w:val="22"/>
        </w:rPr>
        <w:t>budget amounts added to 5 headings</w:t>
      </w:r>
      <w:r w:rsidR="00201B5C">
        <w:rPr>
          <w:rFonts w:ascii="Arial" w:hAnsi="Arial" w:cs="Arial"/>
          <w:sz w:val="22"/>
          <w:szCs w:val="22"/>
        </w:rPr>
        <w:t xml:space="preserve"> in the </w:t>
      </w:r>
      <w:r w:rsidR="00C90876">
        <w:rPr>
          <w:rFonts w:ascii="Arial" w:hAnsi="Arial" w:cs="Arial"/>
          <w:sz w:val="22"/>
          <w:szCs w:val="22"/>
        </w:rPr>
        <w:t>‘</w:t>
      </w:r>
      <w:r w:rsidR="00201B5C">
        <w:rPr>
          <w:rFonts w:ascii="Arial" w:hAnsi="Arial" w:cs="Arial"/>
          <w:sz w:val="22"/>
          <w:szCs w:val="22"/>
        </w:rPr>
        <w:t>forecast</w:t>
      </w:r>
      <w:r w:rsidR="00C90876">
        <w:rPr>
          <w:rFonts w:ascii="Arial" w:hAnsi="Arial" w:cs="Arial"/>
          <w:sz w:val="22"/>
          <w:szCs w:val="22"/>
        </w:rPr>
        <w:t xml:space="preserve"> f</w:t>
      </w:r>
      <w:r w:rsidR="00C90876" w:rsidRPr="00BE5A98">
        <w:rPr>
          <w:rFonts w:ascii="Arial" w:hAnsi="Arial" w:cs="Arial"/>
          <w:sz w:val="22"/>
          <w:szCs w:val="22"/>
        </w:rPr>
        <w:t>or the rest of the year’</w:t>
      </w:r>
      <w:r w:rsidR="00201B5C" w:rsidRPr="00BE5A98">
        <w:rPr>
          <w:rFonts w:ascii="Arial" w:hAnsi="Arial" w:cs="Arial"/>
          <w:sz w:val="22"/>
          <w:szCs w:val="22"/>
        </w:rPr>
        <w:t xml:space="preserve"> column</w:t>
      </w:r>
      <w:r w:rsidRPr="00BE5A98">
        <w:rPr>
          <w:rFonts w:ascii="Arial" w:hAnsi="Arial" w:cs="Arial"/>
          <w:sz w:val="22"/>
          <w:szCs w:val="22"/>
        </w:rPr>
        <w:t>, completing the</w:t>
      </w:r>
      <w:r w:rsidR="00201B5C" w:rsidRPr="00BE5A98">
        <w:rPr>
          <w:rFonts w:ascii="Arial" w:hAnsi="Arial" w:cs="Arial"/>
          <w:sz w:val="22"/>
          <w:szCs w:val="22"/>
        </w:rPr>
        <w:t xml:space="preserve"> forecast for the remainder of the year</w:t>
      </w:r>
      <w:r w:rsidRPr="00BE5A98">
        <w:rPr>
          <w:rFonts w:ascii="Arial" w:hAnsi="Arial" w:cs="Arial"/>
          <w:sz w:val="22"/>
          <w:szCs w:val="22"/>
        </w:rPr>
        <w:t>. The Clerk will update the spreadsheet to include mileage expenses. The council agreed to</w:t>
      </w:r>
      <w:r w:rsidR="00563391" w:rsidRPr="00BE5A98">
        <w:rPr>
          <w:rFonts w:ascii="Arial" w:hAnsi="Arial" w:cs="Arial"/>
          <w:sz w:val="22"/>
          <w:szCs w:val="22"/>
        </w:rPr>
        <w:t xml:space="preserve"> improve the budget monitoring statement</w:t>
      </w:r>
      <w:r w:rsidR="0060705A" w:rsidRPr="00BE5A98">
        <w:rPr>
          <w:rFonts w:ascii="Arial" w:hAnsi="Arial" w:cs="Arial"/>
          <w:sz w:val="22"/>
          <w:szCs w:val="22"/>
        </w:rPr>
        <w:t xml:space="preserve"> for the next quarterly review dated</w:t>
      </w:r>
      <w:r w:rsidR="00563391" w:rsidRPr="00BE5A98">
        <w:rPr>
          <w:rFonts w:ascii="Arial" w:hAnsi="Arial" w:cs="Arial"/>
          <w:sz w:val="22"/>
          <w:szCs w:val="22"/>
        </w:rPr>
        <w:t xml:space="preserve"> </w:t>
      </w:r>
      <w:r w:rsidR="0060705A" w:rsidRPr="00BE5A98">
        <w:rPr>
          <w:rFonts w:ascii="Arial" w:hAnsi="Arial" w:cs="Arial"/>
          <w:sz w:val="22"/>
          <w:szCs w:val="22"/>
        </w:rPr>
        <w:t>30</w:t>
      </w:r>
      <w:r w:rsidR="0060705A" w:rsidRPr="00BE5A98">
        <w:rPr>
          <w:rFonts w:ascii="Arial" w:hAnsi="Arial" w:cs="Arial"/>
          <w:sz w:val="22"/>
          <w:szCs w:val="22"/>
          <w:vertAlign w:val="superscript"/>
        </w:rPr>
        <w:t>th</w:t>
      </w:r>
      <w:r w:rsidR="0060705A" w:rsidRPr="00BE5A98">
        <w:rPr>
          <w:rFonts w:ascii="Arial" w:hAnsi="Arial" w:cs="Arial"/>
          <w:sz w:val="22"/>
          <w:szCs w:val="22"/>
        </w:rPr>
        <w:t xml:space="preserve"> </w:t>
      </w:r>
      <w:r w:rsidRPr="00BE5A98">
        <w:rPr>
          <w:rFonts w:ascii="Arial" w:hAnsi="Arial" w:cs="Arial"/>
          <w:sz w:val="22"/>
          <w:szCs w:val="22"/>
        </w:rPr>
        <w:t>September</w:t>
      </w:r>
      <w:r w:rsidR="0060705A" w:rsidRPr="00BE5A98">
        <w:rPr>
          <w:rFonts w:ascii="Arial" w:hAnsi="Arial" w:cs="Arial"/>
          <w:sz w:val="22"/>
          <w:szCs w:val="22"/>
        </w:rPr>
        <w:t xml:space="preserve">, to be presented in the </w:t>
      </w:r>
      <w:r w:rsidR="00382E5F" w:rsidRPr="00BE5A98">
        <w:rPr>
          <w:rFonts w:ascii="Arial" w:hAnsi="Arial" w:cs="Arial"/>
          <w:sz w:val="22"/>
          <w:szCs w:val="22"/>
        </w:rPr>
        <w:t>October council meeting</w:t>
      </w:r>
      <w:r w:rsidR="00FF24D4" w:rsidRPr="00BE5A98">
        <w:rPr>
          <w:rFonts w:ascii="Arial" w:hAnsi="Arial" w:cs="Arial"/>
          <w:sz w:val="22"/>
          <w:szCs w:val="22"/>
        </w:rPr>
        <w:t xml:space="preserve">. Proposed by Chairman </w:t>
      </w:r>
      <w:r w:rsidR="00954C09" w:rsidRPr="00BE5A98">
        <w:rPr>
          <w:rFonts w:ascii="Arial" w:hAnsi="Arial" w:cs="Arial"/>
          <w:sz w:val="22"/>
          <w:szCs w:val="22"/>
        </w:rPr>
        <w:t xml:space="preserve">Cllr </w:t>
      </w:r>
      <w:r w:rsidR="00FF24D4" w:rsidRPr="00BE5A98">
        <w:rPr>
          <w:rFonts w:ascii="Arial" w:hAnsi="Arial" w:cs="Arial"/>
          <w:sz w:val="22"/>
          <w:szCs w:val="22"/>
        </w:rPr>
        <w:t xml:space="preserve">K. Hayes, seconded by Cllr P. Cocker and unanimously agreed. </w:t>
      </w:r>
      <w:r w:rsidR="00AE420B" w:rsidRPr="00BE5A98">
        <w:rPr>
          <w:rFonts w:ascii="Arial" w:hAnsi="Arial" w:cs="Arial"/>
          <w:sz w:val="22"/>
          <w:szCs w:val="22"/>
        </w:rPr>
        <w:t>It was noted that Cllr R. Lea will contact Matthew Davidson Groundworks about completing FP11 on Moss House Lane, using CIL monies and</w:t>
      </w:r>
      <w:r w:rsidR="00C67EFA" w:rsidRPr="00BE5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EFA" w:rsidRPr="00BE5A98">
        <w:rPr>
          <w:rFonts w:ascii="Arial" w:hAnsi="Arial" w:cs="Arial"/>
          <w:sz w:val="22"/>
          <w:szCs w:val="22"/>
        </w:rPr>
        <w:t>RoW</w:t>
      </w:r>
      <w:proofErr w:type="spellEnd"/>
      <w:r w:rsidR="00C67EFA" w:rsidRPr="00BE5A98">
        <w:rPr>
          <w:rFonts w:ascii="Arial" w:hAnsi="Arial" w:cs="Arial"/>
          <w:sz w:val="22"/>
          <w:szCs w:val="22"/>
        </w:rPr>
        <w:t xml:space="preserve"> grant,</w:t>
      </w:r>
    </w:p>
    <w:p w14:paraId="428C7A2A" w14:textId="77777777" w:rsidR="00D92E71" w:rsidRPr="00BE5A98" w:rsidRDefault="00D92E71" w:rsidP="00BE5A98">
      <w:pPr>
        <w:jc w:val="both"/>
        <w:rPr>
          <w:rFonts w:ascii="Arial" w:hAnsi="Arial" w:cs="Arial"/>
          <w:sz w:val="22"/>
          <w:szCs w:val="22"/>
        </w:rPr>
      </w:pPr>
    </w:p>
    <w:p w14:paraId="42BA612E" w14:textId="567BE7DC" w:rsidR="00B27761" w:rsidRPr="00BE5A98" w:rsidRDefault="00D92E71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b/>
          <w:bCs/>
          <w:sz w:val="22"/>
          <w:szCs w:val="22"/>
        </w:rPr>
      </w:pPr>
      <w:r w:rsidRPr="00BE5A98">
        <w:rPr>
          <w:rFonts w:ascii="Arial" w:hAnsi="Arial" w:cs="Arial"/>
          <w:b/>
          <w:bCs/>
          <w:sz w:val="22"/>
          <w:szCs w:val="22"/>
        </w:rPr>
        <w:t>Parish Clerk and Financial Office</w:t>
      </w:r>
      <w:r w:rsidR="00B27761" w:rsidRPr="00BE5A98">
        <w:rPr>
          <w:rFonts w:ascii="Arial" w:hAnsi="Arial" w:cs="Arial"/>
          <w:b/>
          <w:bCs/>
          <w:sz w:val="22"/>
          <w:szCs w:val="22"/>
        </w:rPr>
        <w:t>r</w:t>
      </w:r>
    </w:p>
    <w:p w14:paraId="01B0F621" w14:textId="67550AFF" w:rsidR="00B27761" w:rsidRPr="00BE5A98" w:rsidRDefault="00B27761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5A98">
        <w:rPr>
          <w:rFonts w:ascii="Arial" w:hAnsi="Arial" w:cs="Arial"/>
          <w:sz w:val="22"/>
          <w:szCs w:val="22"/>
        </w:rPr>
        <w:t xml:space="preserve">The clerk confirmed </w:t>
      </w:r>
      <w:r w:rsidR="000A0236" w:rsidRPr="00BE5A98">
        <w:rPr>
          <w:rFonts w:ascii="Arial" w:hAnsi="Arial" w:cs="Arial"/>
          <w:sz w:val="22"/>
          <w:szCs w:val="22"/>
        </w:rPr>
        <w:t>all updates had been discussed in the above agenda items.</w:t>
      </w:r>
    </w:p>
    <w:p w14:paraId="76EFA1E7" w14:textId="2F54FC8F" w:rsidR="000A0236" w:rsidRPr="00BE5A98" w:rsidRDefault="00934F7A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5A98">
        <w:rPr>
          <w:rFonts w:ascii="Arial" w:hAnsi="Arial" w:cs="Arial"/>
          <w:b/>
          <w:bCs/>
          <w:sz w:val="22"/>
          <w:szCs w:val="22"/>
        </w:rPr>
        <w:t xml:space="preserve">It was resolved </w:t>
      </w:r>
      <w:r w:rsidRPr="00BE5A98">
        <w:rPr>
          <w:rFonts w:ascii="Arial" w:hAnsi="Arial" w:cs="Arial"/>
          <w:sz w:val="22"/>
          <w:szCs w:val="22"/>
        </w:rPr>
        <w:t xml:space="preserve">that Cllr T. Hewitt would lead the Community Orchard Grant and provide the responses required for the application form. Cllr E. Houghton expressed her willingness to support where needed. </w:t>
      </w:r>
      <w:r w:rsidR="005703BD" w:rsidRPr="00BE5A98">
        <w:rPr>
          <w:rFonts w:ascii="Arial" w:hAnsi="Arial" w:cs="Arial"/>
          <w:sz w:val="22"/>
          <w:szCs w:val="22"/>
        </w:rPr>
        <w:t xml:space="preserve">The council also noted that payment for the local delivery scheme had been approved by LALC. </w:t>
      </w:r>
    </w:p>
    <w:p w14:paraId="1C4659A8" w14:textId="0E455F45" w:rsidR="00EC496B" w:rsidRPr="00BE5A98" w:rsidRDefault="00421A2F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5A98">
        <w:rPr>
          <w:rFonts w:ascii="Arial" w:hAnsi="Arial" w:cs="Arial"/>
          <w:b/>
          <w:bCs/>
          <w:sz w:val="22"/>
          <w:szCs w:val="22"/>
        </w:rPr>
        <w:lastRenderedPageBreak/>
        <w:t>It was resolved</w:t>
      </w:r>
      <w:r w:rsidR="00DE1ECB" w:rsidRPr="00BE5A98">
        <w:rPr>
          <w:rFonts w:ascii="Arial" w:hAnsi="Arial" w:cs="Arial"/>
          <w:b/>
          <w:bCs/>
          <w:sz w:val="22"/>
          <w:szCs w:val="22"/>
        </w:rPr>
        <w:t xml:space="preserve"> </w:t>
      </w:r>
      <w:r w:rsidR="00DE1ECB" w:rsidRPr="00BE5A98">
        <w:rPr>
          <w:rFonts w:ascii="Arial" w:hAnsi="Arial" w:cs="Arial"/>
          <w:sz w:val="22"/>
          <w:szCs w:val="22"/>
        </w:rPr>
        <w:t xml:space="preserve">and </w:t>
      </w:r>
      <w:r w:rsidR="006F7633" w:rsidRPr="00BE5A98">
        <w:rPr>
          <w:rFonts w:ascii="Arial" w:hAnsi="Arial" w:cs="Arial"/>
          <w:sz w:val="22"/>
          <w:szCs w:val="22"/>
        </w:rPr>
        <w:t>witnessed</w:t>
      </w:r>
      <w:r w:rsidRPr="00BE5A98">
        <w:rPr>
          <w:rFonts w:ascii="Arial" w:hAnsi="Arial" w:cs="Arial"/>
          <w:sz w:val="22"/>
          <w:szCs w:val="22"/>
        </w:rPr>
        <w:t xml:space="preserve"> by the council, that Chairman</w:t>
      </w:r>
      <w:r w:rsidR="00954C09" w:rsidRPr="00BE5A98">
        <w:rPr>
          <w:rFonts w:ascii="Arial" w:hAnsi="Arial" w:cs="Arial"/>
          <w:sz w:val="22"/>
          <w:szCs w:val="22"/>
        </w:rPr>
        <w:t xml:space="preserve"> Cllr</w:t>
      </w:r>
      <w:r w:rsidRPr="00BE5A98">
        <w:rPr>
          <w:rFonts w:ascii="Arial" w:hAnsi="Arial" w:cs="Arial"/>
          <w:sz w:val="22"/>
          <w:szCs w:val="22"/>
        </w:rPr>
        <w:t xml:space="preserve"> K. Hayes </w:t>
      </w:r>
      <w:r w:rsidR="0095766A" w:rsidRPr="00BE5A98">
        <w:rPr>
          <w:rFonts w:ascii="Arial" w:hAnsi="Arial" w:cs="Arial"/>
          <w:sz w:val="22"/>
          <w:szCs w:val="22"/>
        </w:rPr>
        <w:t>took custody of a</w:t>
      </w:r>
      <w:r w:rsidRPr="00BE5A98">
        <w:rPr>
          <w:rFonts w:ascii="Arial" w:hAnsi="Arial" w:cs="Arial"/>
          <w:sz w:val="22"/>
          <w:szCs w:val="22"/>
        </w:rPr>
        <w:t xml:space="preserve"> sealed</w:t>
      </w:r>
      <w:r w:rsidR="00941508" w:rsidRPr="00BE5A98">
        <w:rPr>
          <w:rFonts w:ascii="Arial" w:hAnsi="Arial" w:cs="Arial"/>
          <w:sz w:val="22"/>
          <w:szCs w:val="22"/>
        </w:rPr>
        <w:t xml:space="preserve"> and dated</w:t>
      </w:r>
      <w:r w:rsidRPr="00BE5A98">
        <w:rPr>
          <w:rFonts w:ascii="Arial" w:hAnsi="Arial" w:cs="Arial"/>
          <w:sz w:val="22"/>
          <w:szCs w:val="22"/>
        </w:rPr>
        <w:t xml:space="preserve"> envelope, </w:t>
      </w:r>
      <w:r w:rsidR="00787AC0" w:rsidRPr="00BE5A98">
        <w:rPr>
          <w:rFonts w:ascii="Arial" w:hAnsi="Arial" w:cs="Arial"/>
          <w:sz w:val="22"/>
          <w:szCs w:val="22"/>
        </w:rPr>
        <w:t xml:space="preserve">provided by the Clerk, </w:t>
      </w:r>
      <w:r w:rsidR="00941508" w:rsidRPr="00BE5A98">
        <w:rPr>
          <w:rFonts w:ascii="Arial" w:hAnsi="Arial" w:cs="Arial"/>
          <w:sz w:val="22"/>
          <w:szCs w:val="22"/>
        </w:rPr>
        <w:t xml:space="preserve">containing </w:t>
      </w:r>
      <w:r w:rsidR="006F7633" w:rsidRPr="00BE5A98">
        <w:rPr>
          <w:rFonts w:ascii="Arial" w:hAnsi="Arial" w:cs="Arial"/>
          <w:sz w:val="22"/>
          <w:szCs w:val="22"/>
          <w:lang w:eastAsia="en-GB"/>
        </w:rPr>
        <w:t>all login passwords and usernames for the Clerk’s Computer</w:t>
      </w:r>
      <w:r w:rsidR="00941508" w:rsidRPr="00BE5A98">
        <w:rPr>
          <w:rFonts w:ascii="Arial" w:hAnsi="Arial" w:cs="Arial"/>
          <w:sz w:val="22"/>
          <w:szCs w:val="22"/>
          <w:lang w:eastAsia="en-GB"/>
        </w:rPr>
        <w:t>.</w:t>
      </w:r>
      <w:r w:rsidR="00954C09" w:rsidRPr="00BE5A98">
        <w:rPr>
          <w:rFonts w:ascii="Arial" w:hAnsi="Arial" w:cs="Arial"/>
          <w:sz w:val="22"/>
          <w:szCs w:val="22"/>
          <w:lang w:eastAsia="en-GB"/>
        </w:rPr>
        <w:t xml:space="preserve"> This to only be opened in an emergency with two other </w:t>
      </w:r>
      <w:proofErr w:type="spellStart"/>
      <w:r w:rsidR="00954C09" w:rsidRPr="00BE5A98">
        <w:rPr>
          <w:rFonts w:ascii="Arial" w:hAnsi="Arial" w:cs="Arial"/>
          <w:sz w:val="22"/>
          <w:szCs w:val="22"/>
          <w:lang w:eastAsia="en-GB"/>
        </w:rPr>
        <w:t>Councillors</w:t>
      </w:r>
      <w:proofErr w:type="spellEnd"/>
      <w:r w:rsidR="00954C09" w:rsidRPr="00BE5A98">
        <w:rPr>
          <w:rFonts w:ascii="Arial" w:hAnsi="Arial" w:cs="Arial"/>
          <w:sz w:val="22"/>
          <w:szCs w:val="22"/>
          <w:lang w:eastAsia="en-GB"/>
        </w:rPr>
        <w:t xml:space="preserve"> present. </w:t>
      </w:r>
    </w:p>
    <w:p w14:paraId="5D4105AE" w14:textId="70E44953" w:rsidR="00EC496B" w:rsidRPr="00BE5A98" w:rsidRDefault="00EC496B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5A98">
        <w:rPr>
          <w:rFonts w:ascii="Arial" w:hAnsi="Arial" w:cs="Arial"/>
          <w:sz w:val="22"/>
          <w:szCs w:val="22"/>
        </w:rPr>
        <w:t xml:space="preserve">The council noted that the clerk has now had a telephone conversation with a </w:t>
      </w:r>
      <w:r w:rsidR="00E67A24" w:rsidRPr="00BE5A98">
        <w:rPr>
          <w:rFonts w:ascii="Arial" w:hAnsi="Arial" w:cs="Arial"/>
          <w:sz w:val="22"/>
          <w:szCs w:val="22"/>
        </w:rPr>
        <w:t>company in Mere Brow who may be able to refurbish the Chairman</w:t>
      </w:r>
      <w:r w:rsidR="00954C09" w:rsidRPr="00BE5A98">
        <w:rPr>
          <w:rFonts w:ascii="Arial" w:hAnsi="Arial" w:cs="Arial"/>
          <w:sz w:val="22"/>
          <w:szCs w:val="22"/>
        </w:rPr>
        <w:t>’</w:t>
      </w:r>
      <w:r w:rsidR="00E67A24" w:rsidRPr="00BE5A98">
        <w:rPr>
          <w:rFonts w:ascii="Arial" w:hAnsi="Arial" w:cs="Arial"/>
          <w:sz w:val="22"/>
          <w:szCs w:val="22"/>
        </w:rPr>
        <w:t>s Chain of Office and that the next step is to take the chain in person.</w:t>
      </w:r>
    </w:p>
    <w:p w14:paraId="73B09C1A" w14:textId="77777777" w:rsidR="002E5D4E" w:rsidRPr="00BE5A98" w:rsidRDefault="002E5D4E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</w:p>
    <w:p w14:paraId="773DBB10" w14:textId="33DDB7AC" w:rsidR="002E5D4E" w:rsidRPr="00BE5A98" w:rsidRDefault="002E5D4E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 w:rsidRPr="00BE5A98">
        <w:rPr>
          <w:rFonts w:ascii="Arial" w:hAnsi="Arial" w:cs="Arial"/>
          <w:b/>
          <w:bCs/>
          <w:sz w:val="22"/>
          <w:szCs w:val="22"/>
        </w:rPr>
        <w:t>Footpaths &amp; Gardens</w:t>
      </w:r>
    </w:p>
    <w:p w14:paraId="147FAC94" w14:textId="5369D267" w:rsidR="00236D95" w:rsidRPr="00BE5A98" w:rsidRDefault="008A0E2F" w:rsidP="00BE5A98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5A98">
        <w:rPr>
          <w:rFonts w:ascii="Arial" w:hAnsi="Arial" w:cs="Arial"/>
          <w:sz w:val="22"/>
          <w:szCs w:val="22"/>
        </w:rPr>
        <w:t>The council noted the following updates:</w:t>
      </w:r>
    </w:p>
    <w:p w14:paraId="14A4CDF9" w14:textId="24AF5787" w:rsidR="00E228C7" w:rsidRDefault="00E228C7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P. Cocker has erected signs </w:t>
      </w:r>
      <w:r w:rsidR="001E50A3">
        <w:rPr>
          <w:rFonts w:ascii="Arial" w:hAnsi="Arial" w:cs="Arial"/>
          <w:sz w:val="22"/>
          <w:szCs w:val="22"/>
        </w:rPr>
        <w:t>at FP20; installation of handrails is pending to cross ditches</w:t>
      </w:r>
    </w:p>
    <w:p w14:paraId="0400DD1A" w14:textId="0E43E198" w:rsidR="001E50A3" w:rsidRDefault="001E50A3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Signs for FP8 have been installed on the A59 side</w:t>
      </w:r>
    </w:p>
    <w:p w14:paraId="6CD13F57" w14:textId="6B7FC52A" w:rsidR="001E50A3" w:rsidRDefault="000E6DD6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FP14 faced challenges due to 30/40 feet of earth, which has now been cleared for clear passage.</w:t>
      </w:r>
    </w:p>
    <w:p w14:paraId="003CE3B6" w14:textId="7439565D" w:rsidR="000E6DD6" w:rsidRDefault="000E6DD6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FP25 needs new signs at Town Lane.</w:t>
      </w:r>
    </w:p>
    <w:p w14:paraId="3A89FB12" w14:textId="2E5FE287" w:rsidR="00236D95" w:rsidRDefault="000E6DD6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FP19 requires new circular </w:t>
      </w:r>
      <w:r w:rsidR="007F7266">
        <w:rPr>
          <w:rFonts w:ascii="Arial" w:hAnsi="Arial" w:cs="Arial"/>
          <w:sz w:val="22"/>
          <w:szCs w:val="22"/>
        </w:rPr>
        <w:t>signs,</w:t>
      </w:r>
      <w:r>
        <w:rPr>
          <w:rFonts w:ascii="Arial" w:hAnsi="Arial" w:cs="Arial"/>
          <w:sz w:val="22"/>
          <w:szCs w:val="22"/>
        </w:rPr>
        <w:t xml:space="preserve"> and a quote may be necessary for a sign featuring artwork.</w:t>
      </w:r>
    </w:p>
    <w:p w14:paraId="0B8CD288" w14:textId="1B84E193" w:rsidR="008A0E2F" w:rsidRPr="008A0E2F" w:rsidRDefault="001A7161" w:rsidP="00BE5A98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noted that Cllr E. Houghton had not heard further from SRBC in respect of the community garden </w:t>
      </w:r>
      <w:r w:rsidR="00440DFB">
        <w:rPr>
          <w:rFonts w:ascii="Arial" w:hAnsi="Arial" w:cs="Arial"/>
          <w:sz w:val="22"/>
          <w:szCs w:val="22"/>
        </w:rPr>
        <w:t xml:space="preserve">and the outstanding issues (flooding, playground repainting) and that we still need to confirm who will pay for the access gate </w:t>
      </w:r>
      <w:r w:rsidR="00616408">
        <w:rPr>
          <w:rFonts w:ascii="Arial" w:hAnsi="Arial" w:cs="Arial"/>
          <w:sz w:val="22"/>
          <w:szCs w:val="22"/>
        </w:rPr>
        <w:t xml:space="preserve">to the community garden. It was agreed that the clerk should contact Louise at SRBC for confirmation.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85231B" w14:textId="77777777" w:rsidR="00C27F9E" w:rsidRPr="001A2CA8" w:rsidRDefault="00C27F9E" w:rsidP="00BE5A98">
      <w:pPr>
        <w:jc w:val="both"/>
        <w:rPr>
          <w:rFonts w:ascii="Arial" w:hAnsi="Arial" w:cs="Arial"/>
          <w:sz w:val="22"/>
          <w:szCs w:val="22"/>
        </w:rPr>
      </w:pPr>
    </w:p>
    <w:p w14:paraId="5EF4A886" w14:textId="0DCA344B" w:rsidR="00C27F9E" w:rsidRPr="002B03D8" w:rsidRDefault="00C27F9E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 w:rsidRPr="002B03D8">
        <w:rPr>
          <w:rFonts w:ascii="Arial" w:hAnsi="Arial" w:cs="Arial"/>
          <w:b/>
          <w:bCs/>
          <w:sz w:val="22"/>
          <w:szCs w:val="22"/>
        </w:rPr>
        <w:t xml:space="preserve">Planning </w:t>
      </w:r>
    </w:p>
    <w:p w14:paraId="69314869" w14:textId="5F33ED9A" w:rsidR="00C27F9E" w:rsidRDefault="001A2CA8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 received.</w:t>
      </w:r>
    </w:p>
    <w:p w14:paraId="1B9274AD" w14:textId="77777777" w:rsidR="001A2CA8" w:rsidRDefault="001A2CA8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</w:p>
    <w:p w14:paraId="19A17573" w14:textId="77777777" w:rsidR="001A2CA8" w:rsidRPr="00CA4051" w:rsidRDefault="001A2CA8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 w:rsidRPr="002B03D8">
        <w:rPr>
          <w:rFonts w:ascii="Arial" w:hAnsi="Arial" w:cs="Arial"/>
          <w:b/>
          <w:bCs/>
          <w:sz w:val="22"/>
          <w:szCs w:val="22"/>
        </w:rPr>
        <w:t>A59 Crossing for road safety</w:t>
      </w:r>
    </w:p>
    <w:p w14:paraId="0A311FE6" w14:textId="7917779F" w:rsidR="001A2CA8" w:rsidRPr="00B847FD" w:rsidRDefault="00CA4051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noted that the crossing which Cllr T. Hewitt refers to is in Little Hoole and it was agreed that </w:t>
      </w:r>
      <w:r w:rsidR="007E5BCE">
        <w:rPr>
          <w:rFonts w:ascii="Arial" w:hAnsi="Arial" w:cs="Arial"/>
          <w:sz w:val="22"/>
          <w:szCs w:val="22"/>
        </w:rPr>
        <w:t xml:space="preserve">conversations would need to be had with Little Hoole School re: funding, training and insurance and that Little Hoole Parish Council would likely deal with this. However, it was agreed that MHPC could contribute </w:t>
      </w:r>
      <w:r w:rsidR="00F1337C">
        <w:rPr>
          <w:rFonts w:ascii="Arial" w:hAnsi="Arial" w:cs="Arial"/>
          <w:sz w:val="22"/>
          <w:szCs w:val="22"/>
        </w:rPr>
        <w:t>and would reconsider in future following Cllr T. Hewitts research outcome</w:t>
      </w:r>
      <w:r w:rsidR="00B847FD">
        <w:rPr>
          <w:rFonts w:ascii="Arial" w:hAnsi="Arial" w:cs="Arial"/>
          <w:sz w:val="22"/>
          <w:szCs w:val="22"/>
        </w:rPr>
        <w:t>.</w:t>
      </w:r>
    </w:p>
    <w:p w14:paraId="03EE2C56" w14:textId="77777777" w:rsidR="00C27F9E" w:rsidRPr="002B03D8" w:rsidRDefault="00C27F9E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</w:p>
    <w:p w14:paraId="21215F1D" w14:textId="72BF17AE" w:rsidR="005A02C3" w:rsidRPr="005A02C3" w:rsidRDefault="005A02C3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Village footpath map</w:t>
      </w:r>
    </w:p>
    <w:p w14:paraId="02C9D60D" w14:textId="33B7DC01" w:rsidR="00C84DB5" w:rsidRPr="00BE5A98" w:rsidRDefault="003F4759" w:rsidP="00BE5A98">
      <w:pPr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observed </w:t>
      </w:r>
      <w:proofErr w:type="gramStart"/>
      <w:r>
        <w:rPr>
          <w:rFonts w:ascii="Arial" w:hAnsi="Arial" w:cs="Arial"/>
          <w:sz w:val="22"/>
          <w:szCs w:val="22"/>
        </w:rPr>
        <w:t>new</w:t>
      </w:r>
      <w:proofErr w:type="gramEnd"/>
      <w:r>
        <w:rPr>
          <w:rFonts w:ascii="Arial" w:hAnsi="Arial" w:cs="Arial"/>
          <w:sz w:val="22"/>
          <w:szCs w:val="22"/>
        </w:rPr>
        <w:t xml:space="preserve"> imaging on </w:t>
      </w:r>
      <w:r w:rsidR="00954C0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map that Cllr R. Lea circulated at the meeting</w:t>
      </w:r>
      <w:r w:rsidR="00170434">
        <w:rPr>
          <w:rFonts w:ascii="Arial" w:hAnsi="Arial" w:cs="Arial"/>
          <w:sz w:val="22"/>
          <w:szCs w:val="22"/>
        </w:rPr>
        <w:t xml:space="preserve">. </w:t>
      </w:r>
      <w:r w:rsidR="000579E3">
        <w:rPr>
          <w:rFonts w:ascii="Arial" w:hAnsi="Arial" w:cs="Arial"/>
          <w:b/>
          <w:bCs/>
          <w:sz w:val="22"/>
          <w:szCs w:val="22"/>
        </w:rPr>
        <w:t xml:space="preserve">It was resolved </w:t>
      </w:r>
      <w:r w:rsidR="000579E3">
        <w:rPr>
          <w:rFonts w:ascii="Arial" w:hAnsi="Arial" w:cs="Arial"/>
          <w:sz w:val="22"/>
          <w:szCs w:val="22"/>
        </w:rPr>
        <w:t xml:space="preserve">that </w:t>
      </w:r>
      <w:r w:rsidR="00170434">
        <w:rPr>
          <w:rFonts w:ascii="Arial" w:hAnsi="Arial" w:cs="Arial"/>
          <w:sz w:val="22"/>
          <w:szCs w:val="22"/>
        </w:rPr>
        <w:t xml:space="preserve">they are </w:t>
      </w:r>
      <w:r w:rsidR="00170434" w:rsidRPr="00BE5A98">
        <w:rPr>
          <w:rFonts w:ascii="Arial" w:hAnsi="Arial" w:cs="Arial"/>
          <w:sz w:val="22"/>
          <w:szCs w:val="22"/>
        </w:rPr>
        <w:t xml:space="preserve">put on the three </w:t>
      </w:r>
      <w:r w:rsidR="000579E3" w:rsidRPr="00BE5A98">
        <w:rPr>
          <w:rFonts w:ascii="Arial" w:hAnsi="Arial" w:cs="Arial"/>
          <w:sz w:val="22"/>
          <w:szCs w:val="22"/>
        </w:rPr>
        <w:t xml:space="preserve">MHPC </w:t>
      </w:r>
      <w:r w:rsidR="00170434" w:rsidRPr="00BE5A98">
        <w:rPr>
          <w:rFonts w:ascii="Arial" w:hAnsi="Arial" w:cs="Arial"/>
          <w:sz w:val="22"/>
          <w:szCs w:val="22"/>
        </w:rPr>
        <w:t>noticeboards</w:t>
      </w:r>
      <w:r w:rsidR="00954C09" w:rsidRPr="00BE5A98">
        <w:rPr>
          <w:rFonts w:ascii="Arial" w:hAnsi="Arial" w:cs="Arial"/>
          <w:sz w:val="22"/>
          <w:szCs w:val="22"/>
        </w:rPr>
        <w:t xml:space="preserve"> and agreed </w:t>
      </w:r>
      <w:r w:rsidR="00170434" w:rsidRPr="00BE5A98">
        <w:rPr>
          <w:rFonts w:ascii="Arial" w:hAnsi="Arial" w:cs="Arial"/>
          <w:sz w:val="22"/>
          <w:szCs w:val="22"/>
        </w:rPr>
        <w:t>Cllr E. Houghton</w:t>
      </w:r>
      <w:r w:rsidR="00954C09" w:rsidRPr="00BE5A98">
        <w:rPr>
          <w:rFonts w:ascii="Arial" w:hAnsi="Arial" w:cs="Arial"/>
          <w:sz w:val="22"/>
          <w:szCs w:val="22"/>
        </w:rPr>
        <w:t>’s</w:t>
      </w:r>
      <w:r w:rsidR="00170434" w:rsidRPr="00BE5A98">
        <w:rPr>
          <w:rFonts w:ascii="Arial" w:hAnsi="Arial" w:cs="Arial"/>
          <w:sz w:val="22"/>
          <w:szCs w:val="22"/>
        </w:rPr>
        <w:t xml:space="preserve"> </w:t>
      </w:r>
      <w:r w:rsidR="00954C09" w:rsidRPr="00BE5A98">
        <w:rPr>
          <w:rFonts w:ascii="Arial" w:hAnsi="Arial" w:cs="Arial"/>
          <w:sz w:val="22"/>
          <w:szCs w:val="22"/>
        </w:rPr>
        <w:t>p</w:t>
      </w:r>
      <w:r w:rsidR="00170434" w:rsidRPr="00BE5A98">
        <w:rPr>
          <w:rFonts w:ascii="Arial" w:hAnsi="Arial" w:cs="Arial"/>
          <w:sz w:val="22"/>
          <w:szCs w:val="22"/>
        </w:rPr>
        <w:t>ropos</w:t>
      </w:r>
      <w:r w:rsidR="00954C09" w:rsidRPr="00BE5A98">
        <w:rPr>
          <w:rFonts w:ascii="Arial" w:hAnsi="Arial" w:cs="Arial"/>
          <w:sz w:val="22"/>
          <w:szCs w:val="22"/>
        </w:rPr>
        <w:t>al</w:t>
      </w:r>
      <w:r w:rsidR="00170434" w:rsidRPr="00BE5A98">
        <w:rPr>
          <w:rFonts w:ascii="Arial" w:hAnsi="Arial" w:cs="Arial"/>
          <w:sz w:val="22"/>
          <w:szCs w:val="22"/>
        </w:rPr>
        <w:t xml:space="preserve"> </w:t>
      </w:r>
      <w:r w:rsidR="00001507" w:rsidRPr="00BE5A98">
        <w:rPr>
          <w:rFonts w:ascii="Arial" w:hAnsi="Arial" w:cs="Arial"/>
          <w:sz w:val="22"/>
          <w:szCs w:val="22"/>
        </w:rPr>
        <w:t xml:space="preserve">to add them to the village artwork signs. It was agreed that Cllr T. Hewitt discuss and decide with Cllr R. Lea what sizes would be required. Chairman </w:t>
      </w:r>
      <w:r w:rsidR="00954C09" w:rsidRPr="00BE5A98">
        <w:rPr>
          <w:rFonts w:ascii="Arial" w:hAnsi="Arial" w:cs="Arial"/>
          <w:sz w:val="22"/>
          <w:szCs w:val="22"/>
        </w:rPr>
        <w:t xml:space="preserve">Cllr </w:t>
      </w:r>
      <w:r w:rsidR="00001507" w:rsidRPr="00BE5A98">
        <w:rPr>
          <w:rFonts w:ascii="Arial" w:hAnsi="Arial" w:cs="Arial"/>
          <w:sz w:val="22"/>
          <w:szCs w:val="22"/>
        </w:rPr>
        <w:t>K. Hayes proposed asking the local schools, village hall and church if they would like the map on their noticeboards too</w:t>
      </w:r>
      <w:r w:rsidR="00330BFE" w:rsidRPr="00BE5A98">
        <w:rPr>
          <w:rFonts w:ascii="Arial" w:hAnsi="Arial" w:cs="Arial"/>
          <w:sz w:val="22"/>
          <w:szCs w:val="22"/>
        </w:rPr>
        <w:t xml:space="preserve">, with Cllr R. Lea confirming that an A1 copy has been printed to put on boards at community events. </w:t>
      </w:r>
    </w:p>
    <w:p w14:paraId="7FCD52B7" w14:textId="2CE70AAC" w:rsidR="005A02C3" w:rsidRPr="00BE5A98" w:rsidRDefault="005A02C3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</w:p>
    <w:p w14:paraId="7D32112C" w14:textId="1FBF9360" w:rsidR="00C27F9E" w:rsidRPr="00BE5A98" w:rsidRDefault="00C84DB5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 w:rsidRPr="00BE5A98">
        <w:rPr>
          <w:rFonts w:ascii="Arial" w:hAnsi="Arial" w:cs="Arial"/>
          <w:b/>
          <w:bCs/>
          <w:sz w:val="22"/>
          <w:szCs w:val="22"/>
        </w:rPr>
        <w:t>Fallen Soldiers plaques</w:t>
      </w:r>
    </w:p>
    <w:p w14:paraId="3B330D77" w14:textId="0786B6B7" w:rsidR="00C84DB5" w:rsidRPr="0049589E" w:rsidRDefault="00BB5495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agreed that before</w:t>
      </w:r>
      <w:r w:rsidR="005738F1">
        <w:rPr>
          <w:rFonts w:ascii="Arial" w:hAnsi="Arial" w:cs="Arial"/>
          <w:sz w:val="22"/>
          <w:szCs w:val="22"/>
        </w:rPr>
        <w:t xml:space="preserve"> </w:t>
      </w:r>
      <w:r w:rsidR="007272FA">
        <w:rPr>
          <w:rFonts w:ascii="Arial" w:hAnsi="Arial" w:cs="Arial"/>
          <w:sz w:val="22"/>
          <w:szCs w:val="22"/>
        </w:rPr>
        <w:t>committing</w:t>
      </w:r>
      <w:r>
        <w:rPr>
          <w:rFonts w:ascii="Arial" w:hAnsi="Arial" w:cs="Arial"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sz w:val="22"/>
          <w:szCs w:val="22"/>
        </w:rPr>
        <w:t>fund</w:t>
      </w:r>
      <w:proofErr w:type="gramEnd"/>
      <w:r>
        <w:rPr>
          <w:rFonts w:ascii="Arial" w:hAnsi="Arial" w:cs="Arial"/>
          <w:sz w:val="22"/>
          <w:szCs w:val="22"/>
        </w:rPr>
        <w:t xml:space="preserve"> this as a community project, Cllr N. Woodcock will speak to the Croston historian to gather information regarding cost and process. </w:t>
      </w:r>
      <w:r w:rsidR="00C308C4">
        <w:rPr>
          <w:rFonts w:ascii="Arial" w:hAnsi="Arial" w:cs="Arial"/>
          <w:sz w:val="22"/>
          <w:szCs w:val="22"/>
        </w:rPr>
        <w:t xml:space="preserve">It was agreed that, in </w:t>
      </w:r>
      <w:r w:rsidR="007272FA">
        <w:rPr>
          <w:rFonts w:ascii="Arial" w:hAnsi="Arial" w:cs="Arial"/>
          <w:sz w:val="22"/>
          <w:szCs w:val="22"/>
        </w:rPr>
        <w:t>principle</w:t>
      </w:r>
      <w:r w:rsidR="00C308C4">
        <w:rPr>
          <w:rFonts w:ascii="Arial" w:hAnsi="Arial" w:cs="Arial"/>
          <w:sz w:val="22"/>
          <w:szCs w:val="22"/>
        </w:rPr>
        <w:t xml:space="preserve">, the council </w:t>
      </w:r>
      <w:r w:rsidR="005738F1">
        <w:rPr>
          <w:rFonts w:ascii="Arial" w:hAnsi="Arial" w:cs="Arial"/>
          <w:sz w:val="22"/>
          <w:szCs w:val="22"/>
        </w:rPr>
        <w:t xml:space="preserve">wish </w:t>
      </w:r>
      <w:r w:rsidR="00C308C4">
        <w:rPr>
          <w:rFonts w:ascii="Arial" w:hAnsi="Arial" w:cs="Arial"/>
          <w:sz w:val="22"/>
          <w:szCs w:val="22"/>
        </w:rPr>
        <w:t xml:space="preserve">to pursue the project but will defer to the next meeting </w:t>
      </w:r>
      <w:r w:rsidR="003F3C5B">
        <w:rPr>
          <w:rFonts w:ascii="Arial" w:hAnsi="Arial" w:cs="Arial"/>
          <w:sz w:val="22"/>
          <w:szCs w:val="22"/>
        </w:rPr>
        <w:t>for</w:t>
      </w:r>
      <w:r w:rsidR="00C308C4">
        <w:rPr>
          <w:rFonts w:ascii="Arial" w:hAnsi="Arial" w:cs="Arial"/>
          <w:sz w:val="22"/>
          <w:szCs w:val="22"/>
        </w:rPr>
        <w:t xml:space="preserve"> Cllr N. Woodcock to gather the necessary information.</w:t>
      </w:r>
    </w:p>
    <w:p w14:paraId="5EE684D1" w14:textId="77777777" w:rsidR="00FC78B7" w:rsidRPr="002B03D8" w:rsidRDefault="00FC78B7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</w:p>
    <w:p w14:paraId="41A3A97B" w14:textId="54A03F0E" w:rsidR="0049589E" w:rsidRPr="00FE5B1B" w:rsidRDefault="007272FA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Items for next agenda</w:t>
      </w:r>
    </w:p>
    <w:p w14:paraId="7FDA253F" w14:textId="7F8FFCBF" w:rsidR="00FE5B1B" w:rsidRPr="00996398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6398">
        <w:rPr>
          <w:rFonts w:ascii="Arial" w:hAnsi="Arial" w:cs="Arial"/>
          <w:sz w:val="22"/>
          <w:szCs w:val="22"/>
        </w:rPr>
        <w:t>Charity cycle ride in memory of Russ Weaver, which the council noted that Cllr R,</w:t>
      </w:r>
      <w:r w:rsidR="006B25CD">
        <w:rPr>
          <w:rFonts w:ascii="Arial" w:hAnsi="Arial" w:cs="Arial"/>
          <w:sz w:val="22"/>
          <w:szCs w:val="22"/>
        </w:rPr>
        <w:t xml:space="preserve"> </w:t>
      </w:r>
      <w:r w:rsidRPr="00996398">
        <w:rPr>
          <w:rFonts w:ascii="Arial" w:hAnsi="Arial" w:cs="Arial"/>
          <w:sz w:val="22"/>
          <w:szCs w:val="22"/>
        </w:rPr>
        <w:t>Lea will do some publicity and for the council to discuss and approve a donation.</w:t>
      </w:r>
    </w:p>
    <w:p w14:paraId="147E8AF7" w14:textId="684878CC" w:rsidR="00FE5B1B" w:rsidRPr="00996398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6398">
        <w:rPr>
          <w:rFonts w:ascii="Arial" w:hAnsi="Arial" w:cs="Arial"/>
          <w:sz w:val="22"/>
          <w:szCs w:val="22"/>
        </w:rPr>
        <w:t>Fallen soldier plaques</w:t>
      </w:r>
      <w:r w:rsidR="00996398" w:rsidRPr="00996398">
        <w:rPr>
          <w:rFonts w:ascii="Arial" w:hAnsi="Arial" w:cs="Arial"/>
          <w:sz w:val="22"/>
          <w:szCs w:val="22"/>
        </w:rPr>
        <w:t>.</w:t>
      </w:r>
    </w:p>
    <w:p w14:paraId="71C8F8A7" w14:textId="3FEC5367" w:rsidR="00FE5B1B" w:rsidRPr="00996398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6398">
        <w:rPr>
          <w:rFonts w:ascii="Arial" w:hAnsi="Arial" w:cs="Arial"/>
          <w:sz w:val="22"/>
          <w:szCs w:val="22"/>
        </w:rPr>
        <w:t>Annual Newsletter, draft to be done and costs approved at the next meeting</w:t>
      </w:r>
      <w:r w:rsidR="00996398" w:rsidRPr="00996398">
        <w:rPr>
          <w:rFonts w:ascii="Arial" w:hAnsi="Arial" w:cs="Arial"/>
          <w:sz w:val="22"/>
          <w:szCs w:val="22"/>
        </w:rPr>
        <w:t>.</w:t>
      </w:r>
    </w:p>
    <w:p w14:paraId="3D6254A2" w14:textId="09AB2039" w:rsidR="00FE5B1B" w:rsidRPr="00996398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6398">
        <w:rPr>
          <w:rFonts w:ascii="Arial" w:hAnsi="Arial" w:cs="Arial"/>
          <w:sz w:val="22"/>
          <w:szCs w:val="22"/>
        </w:rPr>
        <w:t>Cllr R. Lea to report on newly issued financial regulations.</w:t>
      </w:r>
    </w:p>
    <w:p w14:paraId="3CDC21A8" w14:textId="5EE986FC" w:rsidR="00FE5B1B" w:rsidRPr="00996398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6398">
        <w:rPr>
          <w:rFonts w:ascii="Arial" w:hAnsi="Arial" w:cs="Arial"/>
          <w:sz w:val="22"/>
          <w:szCs w:val="22"/>
        </w:rPr>
        <w:t>Community Orchard grant update with application</w:t>
      </w:r>
      <w:r w:rsidR="00996398" w:rsidRPr="00996398">
        <w:rPr>
          <w:rFonts w:ascii="Arial" w:hAnsi="Arial" w:cs="Arial"/>
          <w:sz w:val="22"/>
          <w:szCs w:val="22"/>
        </w:rPr>
        <w:t>.</w:t>
      </w:r>
    </w:p>
    <w:p w14:paraId="68493D7E" w14:textId="77777777" w:rsidR="007272FA" w:rsidRDefault="007272FA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</w:p>
    <w:p w14:paraId="2B9B4677" w14:textId="6A8F69ED" w:rsidR="003F3B02" w:rsidRPr="00A11E8C" w:rsidRDefault="003F3B02" w:rsidP="00BE5A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11E8C">
        <w:rPr>
          <w:rFonts w:ascii="Arial" w:hAnsi="Arial" w:cs="Arial"/>
          <w:b/>
          <w:bCs/>
          <w:sz w:val="22"/>
          <w:szCs w:val="22"/>
        </w:rPr>
        <w:t xml:space="preserve">Date of the next meeting </w:t>
      </w:r>
    </w:p>
    <w:p w14:paraId="71268189" w14:textId="1F380C7F" w:rsidR="0080591C" w:rsidRPr="00CA70CE" w:rsidRDefault="005064E1" w:rsidP="00BE5A98">
      <w:pPr>
        <w:pStyle w:val="ListParagraph"/>
        <w:ind w:left="964"/>
        <w:jc w:val="both"/>
        <w:rPr>
          <w:rFonts w:ascii="Arial" w:hAnsi="Arial" w:cs="Arial"/>
          <w:sz w:val="22"/>
          <w:szCs w:val="22"/>
        </w:rPr>
      </w:pPr>
      <w:r w:rsidRPr="002B03D8">
        <w:rPr>
          <w:rFonts w:ascii="Arial" w:hAnsi="Arial" w:cs="Arial"/>
          <w:sz w:val="22"/>
          <w:szCs w:val="22"/>
        </w:rPr>
        <w:t xml:space="preserve">The date of the next meeting will be held on Monday </w:t>
      </w:r>
      <w:r w:rsidR="00F1337C">
        <w:rPr>
          <w:rFonts w:ascii="Arial" w:hAnsi="Arial" w:cs="Arial"/>
          <w:sz w:val="22"/>
          <w:szCs w:val="22"/>
        </w:rPr>
        <w:t>9</w:t>
      </w:r>
      <w:r w:rsidRPr="002B03D8">
        <w:rPr>
          <w:rFonts w:ascii="Arial" w:hAnsi="Arial" w:cs="Arial"/>
          <w:sz w:val="22"/>
          <w:szCs w:val="22"/>
          <w:vertAlign w:val="superscript"/>
        </w:rPr>
        <w:t>th</w:t>
      </w:r>
      <w:r w:rsidRPr="002B03D8">
        <w:rPr>
          <w:rFonts w:ascii="Arial" w:hAnsi="Arial" w:cs="Arial"/>
          <w:sz w:val="22"/>
          <w:szCs w:val="22"/>
        </w:rPr>
        <w:t xml:space="preserve"> </w:t>
      </w:r>
      <w:r w:rsidR="00F1337C">
        <w:rPr>
          <w:rFonts w:ascii="Arial" w:hAnsi="Arial" w:cs="Arial"/>
          <w:sz w:val="22"/>
          <w:szCs w:val="22"/>
        </w:rPr>
        <w:t>September</w:t>
      </w:r>
      <w:r w:rsidRPr="002B03D8">
        <w:rPr>
          <w:rFonts w:ascii="Arial" w:hAnsi="Arial" w:cs="Arial"/>
          <w:sz w:val="22"/>
          <w:szCs w:val="22"/>
        </w:rPr>
        <w:t xml:space="preserve"> 2024 at 7.30pm at The Venue, Hoole Village Memorial Hall, Liverpool Old Road, Much Hoole, PR4 4QA.</w:t>
      </w:r>
    </w:p>
    <w:sectPr w:rsidR="0080591C" w:rsidRPr="00CA70CE" w:rsidSect="00CA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E9CF" w14:textId="77777777" w:rsidR="00760BEC" w:rsidRDefault="00760BEC">
      <w:r>
        <w:separator/>
      </w:r>
    </w:p>
  </w:endnote>
  <w:endnote w:type="continuationSeparator" w:id="0">
    <w:p w14:paraId="06C8A6AD" w14:textId="77777777" w:rsidR="00760BEC" w:rsidRDefault="0076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9349" w14:textId="77777777" w:rsidR="00760BEC" w:rsidRDefault="00760BEC">
      <w:r>
        <w:separator/>
      </w:r>
    </w:p>
  </w:footnote>
  <w:footnote w:type="continuationSeparator" w:id="0">
    <w:p w14:paraId="69965664" w14:textId="77777777" w:rsidR="00760BEC" w:rsidRDefault="0076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DFA" w14:textId="3FD8E96E" w:rsidR="00EA0DE7" w:rsidRDefault="00BE5A98">
    <w:pPr>
      <w:pStyle w:val="Header"/>
    </w:pPr>
    <w:r>
      <w:rPr>
        <w:noProof/>
      </w:rPr>
      <w:pict w14:anchorId="716B6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7529657" o:spid="_x0000_s1026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311" w14:textId="65D7B167" w:rsidR="00EA0DE7" w:rsidRDefault="00BE5A98" w:rsidP="00766A00">
    <w:pPr>
      <w:pStyle w:val="Header"/>
    </w:pPr>
    <w:r>
      <w:rPr>
        <w:noProof/>
      </w:rPr>
      <w:pict w14:anchorId="0C1A3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7529658" o:spid="_x0000_s1027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48D1" w14:textId="6AA2D5C7" w:rsidR="00EA0DE7" w:rsidRDefault="00BE5A98">
    <w:pPr>
      <w:pStyle w:val="Header"/>
    </w:pPr>
    <w:r>
      <w:rPr>
        <w:noProof/>
      </w:rPr>
      <w:pict w14:anchorId="1D8AA3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7529656" o:spid="_x0000_s1025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619"/>
    <w:multiLevelType w:val="hybridMultilevel"/>
    <w:tmpl w:val="9A0EA7E0"/>
    <w:lvl w:ilvl="0" w:tplc="2030467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2FA6751"/>
    <w:multiLevelType w:val="hybridMultilevel"/>
    <w:tmpl w:val="6D32B67E"/>
    <w:lvl w:ilvl="0" w:tplc="31AE33E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1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3" w15:restartNumberingAfterBreak="0">
    <w:nsid w:val="0C735BFA"/>
    <w:multiLevelType w:val="hybridMultilevel"/>
    <w:tmpl w:val="6B807FDC"/>
    <w:lvl w:ilvl="0" w:tplc="48A0827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0D901F3"/>
    <w:multiLevelType w:val="hybridMultilevel"/>
    <w:tmpl w:val="09A43B60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1C5C3CC1"/>
    <w:multiLevelType w:val="hybridMultilevel"/>
    <w:tmpl w:val="3A40FDBE"/>
    <w:lvl w:ilvl="0" w:tplc="04023EE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9034C"/>
    <w:multiLevelType w:val="hybridMultilevel"/>
    <w:tmpl w:val="2B8E334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57676"/>
    <w:multiLevelType w:val="hybridMultilevel"/>
    <w:tmpl w:val="31641B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6DDD"/>
    <w:multiLevelType w:val="hybridMultilevel"/>
    <w:tmpl w:val="76564AD6"/>
    <w:lvl w:ilvl="0" w:tplc="AC7EFD9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44D96F7C"/>
    <w:multiLevelType w:val="hybridMultilevel"/>
    <w:tmpl w:val="B9A8D2CE"/>
    <w:lvl w:ilvl="0" w:tplc="ECFC20F4">
      <w:start w:val="3"/>
      <w:numFmt w:val="bullet"/>
      <w:lvlText w:val="-"/>
      <w:lvlJc w:val="left"/>
      <w:pPr>
        <w:ind w:left="19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0" w15:restartNumberingAfterBreak="0">
    <w:nsid w:val="469A3AE4"/>
    <w:multiLevelType w:val="hybridMultilevel"/>
    <w:tmpl w:val="B8B8074A"/>
    <w:lvl w:ilvl="0" w:tplc="127A2F2A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520F482F"/>
    <w:multiLevelType w:val="hybridMultilevel"/>
    <w:tmpl w:val="B0262378"/>
    <w:lvl w:ilvl="0" w:tplc="AF40B47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53D84022"/>
    <w:multiLevelType w:val="hybridMultilevel"/>
    <w:tmpl w:val="ADCA8D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277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921"/>
    <w:multiLevelType w:val="hybridMultilevel"/>
    <w:tmpl w:val="CCB2621E"/>
    <w:lvl w:ilvl="0" w:tplc="8536F35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573F5601"/>
    <w:multiLevelType w:val="hybridMultilevel"/>
    <w:tmpl w:val="26E8DC22"/>
    <w:lvl w:ilvl="0" w:tplc="85A23CD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5C002B17"/>
    <w:multiLevelType w:val="hybridMultilevel"/>
    <w:tmpl w:val="8FF8A71E"/>
    <w:lvl w:ilvl="0" w:tplc="D57EFAA0">
      <w:start w:val="1"/>
      <w:numFmt w:val="decimal"/>
      <w:lvlText w:val="%1."/>
      <w:lvlJc w:val="left"/>
      <w:pPr>
        <w:ind w:left="1324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6834556B"/>
    <w:multiLevelType w:val="hybridMultilevel"/>
    <w:tmpl w:val="34AE6C32"/>
    <w:lvl w:ilvl="0" w:tplc="13F4F9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68D02E41"/>
    <w:multiLevelType w:val="hybridMultilevel"/>
    <w:tmpl w:val="5CCC7B92"/>
    <w:lvl w:ilvl="0" w:tplc="68B085A4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742926DE"/>
    <w:multiLevelType w:val="hybridMultilevel"/>
    <w:tmpl w:val="EB5E3324"/>
    <w:lvl w:ilvl="0" w:tplc="519ADE8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76137C58"/>
    <w:multiLevelType w:val="hybridMultilevel"/>
    <w:tmpl w:val="17BA93D6"/>
    <w:lvl w:ilvl="0" w:tplc="D4E4EB1C">
      <w:start w:val="1"/>
      <w:numFmt w:val="lowerLetter"/>
      <w:lvlText w:val="%1)"/>
      <w:lvlJc w:val="left"/>
      <w:pPr>
        <w:ind w:left="18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4" w:hanging="360"/>
      </w:pPr>
    </w:lvl>
    <w:lvl w:ilvl="2" w:tplc="0809001B" w:tentative="1">
      <w:start w:val="1"/>
      <w:numFmt w:val="lowerRoman"/>
      <w:lvlText w:val="%3."/>
      <w:lvlJc w:val="right"/>
      <w:pPr>
        <w:ind w:left="3334" w:hanging="180"/>
      </w:pPr>
    </w:lvl>
    <w:lvl w:ilvl="3" w:tplc="0809000F" w:tentative="1">
      <w:start w:val="1"/>
      <w:numFmt w:val="decimal"/>
      <w:lvlText w:val="%4."/>
      <w:lvlJc w:val="left"/>
      <w:pPr>
        <w:ind w:left="4054" w:hanging="360"/>
      </w:pPr>
    </w:lvl>
    <w:lvl w:ilvl="4" w:tplc="08090019" w:tentative="1">
      <w:start w:val="1"/>
      <w:numFmt w:val="lowerLetter"/>
      <w:lvlText w:val="%5."/>
      <w:lvlJc w:val="left"/>
      <w:pPr>
        <w:ind w:left="4774" w:hanging="360"/>
      </w:pPr>
    </w:lvl>
    <w:lvl w:ilvl="5" w:tplc="0809001B" w:tentative="1">
      <w:start w:val="1"/>
      <w:numFmt w:val="lowerRoman"/>
      <w:lvlText w:val="%6."/>
      <w:lvlJc w:val="right"/>
      <w:pPr>
        <w:ind w:left="5494" w:hanging="180"/>
      </w:pPr>
    </w:lvl>
    <w:lvl w:ilvl="6" w:tplc="0809000F" w:tentative="1">
      <w:start w:val="1"/>
      <w:numFmt w:val="decimal"/>
      <w:lvlText w:val="%7."/>
      <w:lvlJc w:val="left"/>
      <w:pPr>
        <w:ind w:left="6214" w:hanging="360"/>
      </w:pPr>
    </w:lvl>
    <w:lvl w:ilvl="7" w:tplc="08090019" w:tentative="1">
      <w:start w:val="1"/>
      <w:numFmt w:val="lowerLetter"/>
      <w:lvlText w:val="%8."/>
      <w:lvlJc w:val="left"/>
      <w:pPr>
        <w:ind w:left="6934" w:hanging="360"/>
      </w:pPr>
    </w:lvl>
    <w:lvl w:ilvl="8" w:tplc="0809001B" w:tentative="1">
      <w:start w:val="1"/>
      <w:numFmt w:val="lowerRoman"/>
      <w:lvlText w:val="%9."/>
      <w:lvlJc w:val="right"/>
      <w:pPr>
        <w:ind w:left="7654" w:hanging="180"/>
      </w:pPr>
    </w:lvl>
  </w:abstractNum>
  <w:num w:numId="1" w16cid:durableId="1060978204">
    <w:abstractNumId w:val="2"/>
  </w:num>
  <w:num w:numId="2" w16cid:durableId="1203010484">
    <w:abstractNumId w:val="16"/>
  </w:num>
  <w:num w:numId="3" w16cid:durableId="946741253">
    <w:abstractNumId w:val="0"/>
  </w:num>
  <w:num w:numId="4" w16cid:durableId="373627278">
    <w:abstractNumId w:val="1"/>
  </w:num>
  <w:num w:numId="5" w16cid:durableId="11537891">
    <w:abstractNumId w:val="9"/>
  </w:num>
  <w:num w:numId="6" w16cid:durableId="1683509628">
    <w:abstractNumId w:val="11"/>
  </w:num>
  <w:num w:numId="7" w16cid:durableId="45761599">
    <w:abstractNumId w:val="8"/>
  </w:num>
  <w:num w:numId="8" w16cid:durableId="2022387303">
    <w:abstractNumId w:val="19"/>
  </w:num>
  <w:num w:numId="9" w16cid:durableId="1374765384">
    <w:abstractNumId w:val="3"/>
  </w:num>
  <w:num w:numId="10" w16cid:durableId="449475442">
    <w:abstractNumId w:val="12"/>
  </w:num>
  <w:num w:numId="11" w16cid:durableId="271212510">
    <w:abstractNumId w:val="5"/>
  </w:num>
  <w:num w:numId="12" w16cid:durableId="1749959114">
    <w:abstractNumId w:val="6"/>
  </w:num>
  <w:num w:numId="13" w16cid:durableId="1603949749">
    <w:abstractNumId w:val="15"/>
  </w:num>
  <w:num w:numId="14" w16cid:durableId="1515143947">
    <w:abstractNumId w:val="17"/>
  </w:num>
  <w:num w:numId="15" w16cid:durableId="189925937">
    <w:abstractNumId w:val="7"/>
  </w:num>
  <w:num w:numId="16" w16cid:durableId="13725229">
    <w:abstractNumId w:val="10"/>
  </w:num>
  <w:num w:numId="17" w16cid:durableId="1300040234">
    <w:abstractNumId w:val="4"/>
  </w:num>
  <w:num w:numId="18" w16cid:durableId="2063865948">
    <w:abstractNumId w:val="14"/>
  </w:num>
  <w:num w:numId="19" w16cid:durableId="1776174292">
    <w:abstractNumId w:val="18"/>
  </w:num>
  <w:num w:numId="20" w16cid:durableId="269575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507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21E7"/>
    <w:rsid w:val="000139AB"/>
    <w:rsid w:val="00013BA4"/>
    <w:rsid w:val="00013C7C"/>
    <w:rsid w:val="0001495F"/>
    <w:rsid w:val="000151A2"/>
    <w:rsid w:val="00015A46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633"/>
    <w:rsid w:val="00033D5C"/>
    <w:rsid w:val="00036D09"/>
    <w:rsid w:val="00037705"/>
    <w:rsid w:val="00037D79"/>
    <w:rsid w:val="0004106D"/>
    <w:rsid w:val="00041195"/>
    <w:rsid w:val="000427FC"/>
    <w:rsid w:val="00042D97"/>
    <w:rsid w:val="000432E9"/>
    <w:rsid w:val="00044AF2"/>
    <w:rsid w:val="00045552"/>
    <w:rsid w:val="00045D5C"/>
    <w:rsid w:val="00046E86"/>
    <w:rsid w:val="00051BE1"/>
    <w:rsid w:val="0005326C"/>
    <w:rsid w:val="00053459"/>
    <w:rsid w:val="000534D7"/>
    <w:rsid w:val="00054760"/>
    <w:rsid w:val="00054A29"/>
    <w:rsid w:val="00055610"/>
    <w:rsid w:val="000556E6"/>
    <w:rsid w:val="0005634B"/>
    <w:rsid w:val="000564AF"/>
    <w:rsid w:val="000566B5"/>
    <w:rsid w:val="000579E3"/>
    <w:rsid w:val="00060FEC"/>
    <w:rsid w:val="000627F0"/>
    <w:rsid w:val="00063A6A"/>
    <w:rsid w:val="00063DDB"/>
    <w:rsid w:val="0006447A"/>
    <w:rsid w:val="000644B5"/>
    <w:rsid w:val="00065B92"/>
    <w:rsid w:val="00065C9E"/>
    <w:rsid w:val="000677F8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36AF"/>
    <w:rsid w:val="0008466F"/>
    <w:rsid w:val="000868D5"/>
    <w:rsid w:val="00090FB7"/>
    <w:rsid w:val="00091246"/>
    <w:rsid w:val="00092328"/>
    <w:rsid w:val="00092DBB"/>
    <w:rsid w:val="00093075"/>
    <w:rsid w:val="00093282"/>
    <w:rsid w:val="0009680E"/>
    <w:rsid w:val="000968B0"/>
    <w:rsid w:val="00097921"/>
    <w:rsid w:val="000A01D1"/>
    <w:rsid w:val="000A0236"/>
    <w:rsid w:val="000A0522"/>
    <w:rsid w:val="000A0A19"/>
    <w:rsid w:val="000A2FF9"/>
    <w:rsid w:val="000A39CD"/>
    <w:rsid w:val="000A45A1"/>
    <w:rsid w:val="000A4D46"/>
    <w:rsid w:val="000A6600"/>
    <w:rsid w:val="000A756C"/>
    <w:rsid w:val="000B3003"/>
    <w:rsid w:val="000B3B53"/>
    <w:rsid w:val="000B4BBF"/>
    <w:rsid w:val="000B5118"/>
    <w:rsid w:val="000B51D9"/>
    <w:rsid w:val="000B5D2A"/>
    <w:rsid w:val="000B64D8"/>
    <w:rsid w:val="000B7865"/>
    <w:rsid w:val="000B7981"/>
    <w:rsid w:val="000C122C"/>
    <w:rsid w:val="000C2194"/>
    <w:rsid w:val="000C3340"/>
    <w:rsid w:val="000C3A3E"/>
    <w:rsid w:val="000C4AAD"/>
    <w:rsid w:val="000C55D4"/>
    <w:rsid w:val="000C601A"/>
    <w:rsid w:val="000C679D"/>
    <w:rsid w:val="000D02AB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792"/>
    <w:rsid w:val="000E399B"/>
    <w:rsid w:val="000E42B4"/>
    <w:rsid w:val="000E53E9"/>
    <w:rsid w:val="000E6195"/>
    <w:rsid w:val="000E6474"/>
    <w:rsid w:val="000E6DD6"/>
    <w:rsid w:val="000F1ADB"/>
    <w:rsid w:val="000F2F1A"/>
    <w:rsid w:val="000F362E"/>
    <w:rsid w:val="000F3B79"/>
    <w:rsid w:val="000F3B80"/>
    <w:rsid w:val="000F4251"/>
    <w:rsid w:val="000F4B40"/>
    <w:rsid w:val="000F62B1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589F"/>
    <w:rsid w:val="001160D9"/>
    <w:rsid w:val="00116ADC"/>
    <w:rsid w:val="001170F0"/>
    <w:rsid w:val="001177F6"/>
    <w:rsid w:val="00117C33"/>
    <w:rsid w:val="00120EF1"/>
    <w:rsid w:val="00122A66"/>
    <w:rsid w:val="001231E4"/>
    <w:rsid w:val="00123D9B"/>
    <w:rsid w:val="001244B1"/>
    <w:rsid w:val="00124E7F"/>
    <w:rsid w:val="0012547D"/>
    <w:rsid w:val="00125E7D"/>
    <w:rsid w:val="00127307"/>
    <w:rsid w:val="00127530"/>
    <w:rsid w:val="0013031A"/>
    <w:rsid w:val="00130441"/>
    <w:rsid w:val="0013115E"/>
    <w:rsid w:val="00132CB4"/>
    <w:rsid w:val="00133775"/>
    <w:rsid w:val="001346CE"/>
    <w:rsid w:val="00134C0A"/>
    <w:rsid w:val="00137581"/>
    <w:rsid w:val="00140579"/>
    <w:rsid w:val="001405C4"/>
    <w:rsid w:val="00144404"/>
    <w:rsid w:val="00145F98"/>
    <w:rsid w:val="00147119"/>
    <w:rsid w:val="00147AC9"/>
    <w:rsid w:val="00150D6A"/>
    <w:rsid w:val="00152226"/>
    <w:rsid w:val="00153A89"/>
    <w:rsid w:val="00153EB8"/>
    <w:rsid w:val="001557C7"/>
    <w:rsid w:val="00156CAE"/>
    <w:rsid w:val="001574E9"/>
    <w:rsid w:val="0015786F"/>
    <w:rsid w:val="00157902"/>
    <w:rsid w:val="00157DC1"/>
    <w:rsid w:val="00160900"/>
    <w:rsid w:val="00160FD8"/>
    <w:rsid w:val="00161AF9"/>
    <w:rsid w:val="00161C4D"/>
    <w:rsid w:val="00162B1F"/>
    <w:rsid w:val="001653B3"/>
    <w:rsid w:val="0016571E"/>
    <w:rsid w:val="001659E8"/>
    <w:rsid w:val="001659FF"/>
    <w:rsid w:val="00167698"/>
    <w:rsid w:val="0016784C"/>
    <w:rsid w:val="00167A43"/>
    <w:rsid w:val="00167F9F"/>
    <w:rsid w:val="00170434"/>
    <w:rsid w:val="00170836"/>
    <w:rsid w:val="00170E1D"/>
    <w:rsid w:val="00170F12"/>
    <w:rsid w:val="0017217B"/>
    <w:rsid w:val="0017384B"/>
    <w:rsid w:val="0017417E"/>
    <w:rsid w:val="00174761"/>
    <w:rsid w:val="00174BBF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307A"/>
    <w:rsid w:val="001850F3"/>
    <w:rsid w:val="0018724A"/>
    <w:rsid w:val="00190B26"/>
    <w:rsid w:val="001913B9"/>
    <w:rsid w:val="001917AB"/>
    <w:rsid w:val="00191932"/>
    <w:rsid w:val="00193652"/>
    <w:rsid w:val="001940A6"/>
    <w:rsid w:val="0019501A"/>
    <w:rsid w:val="00195152"/>
    <w:rsid w:val="00196C35"/>
    <w:rsid w:val="00197161"/>
    <w:rsid w:val="001A0D20"/>
    <w:rsid w:val="001A11FC"/>
    <w:rsid w:val="001A2CA8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A7161"/>
    <w:rsid w:val="001A7EA0"/>
    <w:rsid w:val="001B043F"/>
    <w:rsid w:val="001B0DEE"/>
    <w:rsid w:val="001B20F5"/>
    <w:rsid w:val="001B34C6"/>
    <w:rsid w:val="001B3EF3"/>
    <w:rsid w:val="001B49D1"/>
    <w:rsid w:val="001B68B7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31F"/>
    <w:rsid w:val="001D066B"/>
    <w:rsid w:val="001D30D4"/>
    <w:rsid w:val="001D426A"/>
    <w:rsid w:val="001D4697"/>
    <w:rsid w:val="001D4E81"/>
    <w:rsid w:val="001D5A62"/>
    <w:rsid w:val="001D65C2"/>
    <w:rsid w:val="001D7505"/>
    <w:rsid w:val="001E0998"/>
    <w:rsid w:val="001E1FC3"/>
    <w:rsid w:val="001E2163"/>
    <w:rsid w:val="001E22EA"/>
    <w:rsid w:val="001E3D71"/>
    <w:rsid w:val="001E50A3"/>
    <w:rsid w:val="001E5E95"/>
    <w:rsid w:val="001E69F3"/>
    <w:rsid w:val="001E6B16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B5C"/>
    <w:rsid w:val="00201E96"/>
    <w:rsid w:val="00202A13"/>
    <w:rsid w:val="002032C9"/>
    <w:rsid w:val="002032E8"/>
    <w:rsid w:val="00205C80"/>
    <w:rsid w:val="00206EEF"/>
    <w:rsid w:val="00207EA4"/>
    <w:rsid w:val="00211AA8"/>
    <w:rsid w:val="00212E35"/>
    <w:rsid w:val="00213025"/>
    <w:rsid w:val="00213277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9D0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2237"/>
    <w:rsid w:val="002330D5"/>
    <w:rsid w:val="002337F6"/>
    <w:rsid w:val="00233D69"/>
    <w:rsid w:val="00233DB1"/>
    <w:rsid w:val="0023504C"/>
    <w:rsid w:val="002352DD"/>
    <w:rsid w:val="00235AEC"/>
    <w:rsid w:val="0023603A"/>
    <w:rsid w:val="00236D95"/>
    <w:rsid w:val="0023718C"/>
    <w:rsid w:val="00237AB9"/>
    <w:rsid w:val="0024108C"/>
    <w:rsid w:val="00241C61"/>
    <w:rsid w:val="0024280F"/>
    <w:rsid w:val="0024317C"/>
    <w:rsid w:val="00243811"/>
    <w:rsid w:val="002450D6"/>
    <w:rsid w:val="002459D0"/>
    <w:rsid w:val="002462C1"/>
    <w:rsid w:val="00246EE7"/>
    <w:rsid w:val="002508A7"/>
    <w:rsid w:val="0025391E"/>
    <w:rsid w:val="0025433B"/>
    <w:rsid w:val="0025536C"/>
    <w:rsid w:val="00256FB1"/>
    <w:rsid w:val="002571BB"/>
    <w:rsid w:val="00257D2B"/>
    <w:rsid w:val="00260165"/>
    <w:rsid w:val="00260EF8"/>
    <w:rsid w:val="002620E6"/>
    <w:rsid w:val="0026412A"/>
    <w:rsid w:val="0026452C"/>
    <w:rsid w:val="00264902"/>
    <w:rsid w:val="002663E1"/>
    <w:rsid w:val="0026736E"/>
    <w:rsid w:val="0026757E"/>
    <w:rsid w:val="0027033B"/>
    <w:rsid w:val="00270499"/>
    <w:rsid w:val="002704A7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9A1"/>
    <w:rsid w:val="00276FC2"/>
    <w:rsid w:val="0027756F"/>
    <w:rsid w:val="00281560"/>
    <w:rsid w:val="00282502"/>
    <w:rsid w:val="00283F03"/>
    <w:rsid w:val="002847D2"/>
    <w:rsid w:val="00284869"/>
    <w:rsid w:val="00286225"/>
    <w:rsid w:val="00287A2E"/>
    <w:rsid w:val="00290BEC"/>
    <w:rsid w:val="00291760"/>
    <w:rsid w:val="00291C8B"/>
    <w:rsid w:val="0029251C"/>
    <w:rsid w:val="00294E25"/>
    <w:rsid w:val="002951FA"/>
    <w:rsid w:val="002951FC"/>
    <w:rsid w:val="002959C1"/>
    <w:rsid w:val="002959ED"/>
    <w:rsid w:val="0029626C"/>
    <w:rsid w:val="002970C4"/>
    <w:rsid w:val="002978E8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3D8"/>
    <w:rsid w:val="002B04C0"/>
    <w:rsid w:val="002B08D3"/>
    <w:rsid w:val="002B213F"/>
    <w:rsid w:val="002B3306"/>
    <w:rsid w:val="002B347E"/>
    <w:rsid w:val="002B49A2"/>
    <w:rsid w:val="002B4AA5"/>
    <w:rsid w:val="002B4DB0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511"/>
    <w:rsid w:val="002D2744"/>
    <w:rsid w:val="002D3066"/>
    <w:rsid w:val="002D3906"/>
    <w:rsid w:val="002D3CE9"/>
    <w:rsid w:val="002D4D96"/>
    <w:rsid w:val="002D6DF4"/>
    <w:rsid w:val="002E0190"/>
    <w:rsid w:val="002E0B73"/>
    <w:rsid w:val="002E13E3"/>
    <w:rsid w:val="002E2B66"/>
    <w:rsid w:val="002E2CAD"/>
    <w:rsid w:val="002E4062"/>
    <w:rsid w:val="002E4454"/>
    <w:rsid w:val="002E4B1C"/>
    <w:rsid w:val="002E4ED2"/>
    <w:rsid w:val="002E5D4E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1F2F"/>
    <w:rsid w:val="0030370A"/>
    <w:rsid w:val="00303811"/>
    <w:rsid w:val="00304B0C"/>
    <w:rsid w:val="00304CE7"/>
    <w:rsid w:val="00305AEA"/>
    <w:rsid w:val="00306D5E"/>
    <w:rsid w:val="00310904"/>
    <w:rsid w:val="0031169C"/>
    <w:rsid w:val="00311C89"/>
    <w:rsid w:val="00313F49"/>
    <w:rsid w:val="00315C5A"/>
    <w:rsid w:val="0031602E"/>
    <w:rsid w:val="00317CE3"/>
    <w:rsid w:val="00321DD3"/>
    <w:rsid w:val="00325CB2"/>
    <w:rsid w:val="00327647"/>
    <w:rsid w:val="00330347"/>
    <w:rsid w:val="00330BFE"/>
    <w:rsid w:val="00330DFD"/>
    <w:rsid w:val="00331A10"/>
    <w:rsid w:val="0033200B"/>
    <w:rsid w:val="00332AE5"/>
    <w:rsid w:val="00332FFF"/>
    <w:rsid w:val="00333425"/>
    <w:rsid w:val="003342D0"/>
    <w:rsid w:val="003354D7"/>
    <w:rsid w:val="0033585F"/>
    <w:rsid w:val="00335953"/>
    <w:rsid w:val="00336899"/>
    <w:rsid w:val="003378E3"/>
    <w:rsid w:val="00340A48"/>
    <w:rsid w:val="0034120D"/>
    <w:rsid w:val="00341E80"/>
    <w:rsid w:val="00341F30"/>
    <w:rsid w:val="00342F22"/>
    <w:rsid w:val="003431A2"/>
    <w:rsid w:val="003431BB"/>
    <w:rsid w:val="00345F41"/>
    <w:rsid w:val="00346550"/>
    <w:rsid w:val="00352671"/>
    <w:rsid w:val="00352819"/>
    <w:rsid w:val="0035379C"/>
    <w:rsid w:val="00353B0A"/>
    <w:rsid w:val="00354B3A"/>
    <w:rsid w:val="003552ED"/>
    <w:rsid w:val="0035563B"/>
    <w:rsid w:val="0035610B"/>
    <w:rsid w:val="00356913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5A9"/>
    <w:rsid w:val="0036566E"/>
    <w:rsid w:val="00365690"/>
    <w:rsid w:val="00371C85"/>
    <w:rsid w:val="00371D9A"/>
    <w:rsid w:val="0037205E"/>
    <w:rsid w:val="0037249D"/>
    <w:rsid w:val="0037290A"/>
    <w:rsid w:val="00373018"/>
    <w:rsid w:val="00374344"/>
    <w:rsid w:val="003764F8"/>
    <w:rsid w:val="00376CD6"/>
    <w:rsid w:val="00380052"/>
    <w:rsid w:val="00381042"/>
    <w:rsid w:val="0038133E"/>
    <w:rsid w:val="003814B5"/>
    <w:rsid w:val="00381897"/>
    <w:rsid w:val="0038198A"/>
    <w:rsid w:val="00382E5F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97491"/>
    <w:rsid w:val="003A0C2E"/>
    <w:rsid w:val="003A1C8F"/>
    <w:rsid w:val="003A22D8"/>
    <w:rsid w:val="003A24B2"/>
    <w:rsid w:val="003A2BF5"/>
    <w:rsid w:val="003A2F3E"/>
    <w:rsid w:val="003A597E"/>
    <w:rsid w:val="003A5D6E"/>
    <w:rsid w:val="003A6387"/>
    <w:rsid w:val="003A7529"/>
    <w:rsid w:val="003A7A91"/>
    <w:rsid w:val="003A7E35"/>
    <w:rsid w:val="003B0836"/>
    <w:rsid w:val="003B0AFD"/>
    <w:rsid w:val="003B0B2E"/>
    <w:rsid w:val="003B0C0F"/>
    <w:rsid w:val="003B2440"/>
    <w:rsid w:val="003B27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5D1E"/>
    <w:rsid w:val="003C69BD"/>
    <w:rsid w:val="003C6E97"/>
    <w:rsid w:val="003C73CA"/>
    <w:rsid w:val="003C79FD"/>
    <w:rsid w:val="003D0002"/>
    <w:rsid w:val="003D0746"/>
    <w:rsid w:val="003D0DE9"/>
    <w:rsid w:val="003D1123"/>
    <w:rsid w:val="003D1EFB"/>
    <w:rsid w:val="003D2200"/>
    <w:rsid w:val="003D27F0"/>
    <w:rsid w:val="003D3205"/>
    <w:rsid w:val="003D3482"/>
    <w:rsid w:val="003D3DA7"/>
    <w:rsid w:val="003D574C"/>
    <w:rsid w:val="003D5CF2"/>
    <w:rsid w:val="003D5F9B"/>
    <w:rsid w:val="003D759B"/>
    <w:rsid w:val="003D7C3D"/>
    <w:rsid w:val="003E0DBE"/>
    <w:rsid w:val="003E1EA3"/>
    <w:rsid w:val="003E23DC"/>
    <w:rsid w:val="003E27F7"/>
    <w:rsid w:val="003E3449"/>
    <w:rsid w:val="003E3684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02"/>
    <w:rsid w:val="003F3B6C"/>
    <w:rsid w:val="003F3C5B"/>
    <w:rsid w:val="003F4067"/>
    <w:rsid w:val="003F4759"/>
    <w:rsid w:val="003F54FF"/>
    <w:rsid w:val="004029A7"/>
    <w:rsid w:val="00404220"/>
    <w:rsid w:val="00404C54"/>
    <w:rsid w:val="00405ADC"/>
    <w:rsid w:val="004063F3"/>
    <w:rsid w:val="00406A90"/>
    <w:rsid w:val="00407848"/>
    <w:rsid w:val="0041064E"/>
    <w:rsid w:val="00410A12"/>
    <w:rsid w:val="004110AF"/>
    <w:rsid w:val="00412437"/>
    <w:rsid w:val="00412472"/>
    <w:rsid w:val="004128C0"/>
    <w:rsid w:val="00412D19"/>
    <w:rsid w:val="00412DC5"/>
    <w:rsid w:val="0041322C"/>
    <w:rsid w:val="004132CA"/>
    <w:rsid w:val="00413F9D"/>
    <w:rsid w:val="0041460F"/>
    <w:rsid w:val="004148CC"/>
    <w:rsid w:val="00415103"/>
    <w:rsid w:val="004155E2"/>
    <w:rsid w:val="00415CB5"/>
    <w:rsid w:val="00415D23"/>
    <w:rsid w:val="00416AFE"/>
    <w:rsid w:val="004175AD"/>
    <w:rsid w:val="00417AD4"/>
    <w:rsid w:val="00417C05"/>
    <w:rsid w:val="0042154A"/>
    <w:rsid w:val="00421A2F"/>
    <w:rsid w:val="0042323C"/>
    <w:rsid w:val="004257EA"/>
    <w:rsid w:val="00427357"/>
    <w:rsid w:val="00431516"/>
    <w:rsid w:val="004317A3"/>
    <w:rsid w:val="00431D04"/>
    <w:rsid w:val="0043326E"/>
    <w:rsid w:val="00434F97"/>
    <w:rsid w:val="0043501A"/>
    <w:rsid w:val="0043550B"/>
    <w:rsid w:val="00435F65"/>
    <w:rsid w:val="0043612B"/>
    <w:rsid w:val="004370ED"/>
    <w:rsid w:val="00437C4E"/>
    <w:rsid w:val="00437EE6"/>
    <w:rsid w:val="00440B14"/>
    <w:rsid w:val="00440DFB"/>
    <w:rsid w:val="00442209"/>
    <w:rsid w:val="00442F05"/>
    <w:rsid w:val="0044349F"/>
    <w:rsid w:val="00445184"/>
    <w:rsid w:val="00445773"/>
    <w:rsid w:val="00445D1E"/>
    <w:rsid w:val="00447BF8"/>
    <w:rsid w:val="004501D1"/>
    <w:rsid w:val="004515F7"/>
    <w:rsid w:val="00452F7D"/>
    <w:rsid w:val="00453813"/>
    <w:rsid w:val="004538F9"/>
    <w:rsid w:val="004538FA"/>
    <w:rsid w:val="00454F25"/>
    <w:rsid w:val="00455761"/>
    <w:rsid w:val="004572BD"/>
    <w:rsid w:val="00462BFE"/>
    <w:rsid w:val="00462E17"/>
    <w:rsid w:val="0046368A"/>
    <w:rsid w:val="00464201"/>
    <w:rsid w:val="0046425F"/>
    <w:rsid w:val="0046496F"/>
    <w:rsid w:val="004658E0"/>
    <w:rsid w:val="00467A94"/>
    <w:rsid w:val="0047118D"/>
    <w:rsid w:val="0047119D"/>
    <w:rsid w:val="00472924"/>
    <w:rsid w:val="00472A16"/>
    <w:rsid w:val="0047302D"/>
    <w:rsid w:val="004731C9"/>
    <w:rsid w:val="004746A4"/>
    <w:rsid w:val="004752F7"/>
    <w:rsid w:val="004755BD"/>
    <w:rsid w:val="00476330"/>
    <w:rsid w:val="0047651C"/>
    <w:rsid w:val="0047707E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2C9"/>
    <w:rsid w:val="00490D47"/>
    <w:rsid w:val="00493E52"/>
    <w:rsid w:val="00493ECD"/>
    <w:rsid w:val="0049535C"/>
    <w:rsid w:val="0049589E"/>
    <w:rsid w:val="00495A1C"/>
    <w:rsid w:val="00496064"/>
    <w:rsid w:val="004962D6"/>
    <w:rsid w:val="00497518"/>
    <w:rsid w:val="00497BC1"/>
    <w:rsid w:val="004A0027"/>
    <w:rsid w:val="004A1384"/>
    <w:rsid w:val="004A1B2F"/>
    <w:rsid w:val="004A238C"/>
    <w:rsid w:val="004A284D"/>
    <w:rsid w:val="004A2BA9"/>
    <w:rsid w:val="004A440A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5F8A"/>
    <w:rsid w:val="004B6DFD"/>
    <w:rsid w:val="004B6FAA"/>
    <w:rsid w:val="004C15D7"/>
    <w:rsid w:val="004C328B"/>
    <w:rsid w:val="004C365D"/>
    <w:rsid w:val="004C3709"/>
    <w:rsid w:val="004C465F"/>
    <w:rsid w:val="004C5CC3"/>
    <w:rsid w:val="004C6ED5"/>
    <w:rsid w:val="004C78BA"/>
    <w:rsid w:val="004D08C8"/>
    <w:rsid w:val="004D0942"/>
    <w:rsid w:val="004D0E3C"/>
    <w:rsid w:val="004D1581"/>
    <w:rsid w:val="004D17AC"/>
    <w:rsid w:val="004D1CE1"/>
    <w:rsid w:val="004D26D3"/>
    <w:rsid w:val="004D29BB"/>
    <w:rsid w:val="004D3AEF"/>
    <w:rsid w:val="004D60DD"/>
    <w:rsid w:val="004D64E1"/>
    <w:rsid w:val="004D69BC"/>
    <w:rsid w:val="004D6C5C"/>
    <w:rsid w:val="004D7B4B"/>
    <w:rsid w:val="004E02C7"/>
    <w:rsid w:val="004E03A7"/>
    <w:rsid w:val="004E3F33"/>
    <w:rsid w:val="004E429C"/>
    <w:rsid w:val="004E58B5"/>
    <w:rsid w:val="004E5F3C"/>
    <w:rsid w:val="004E701B"/>
    <w:rsid w:val="004E765F"/>
    <w:rsid w:val="004E786A"/>
    <w:rsid w:val="004F119D"/>
    <w:rsid w:val="004F31EF"/>
    <w:rsid w:val="004F37AC"/>
    <w:rsid w:val="004F540F"/>
    <w:rsid w:val="004F5CF4"/>
    <w:rsid w:val="004F5DA1"/>
    <w:rsid w:val="0050226F"/>
    <w:rsid w:val="00502929"/>
    <w:rsid w:val="00502AD6"/>
    <w:rsid w:val="00503600"/>
    <w:rsid w:val="00503F0C"/>
    <w:rsid w:val="00504096"/>
    <w:rsid w:val="00504890"/>
    <w:rsid w:val="00505A87"/>
    <w:rsid w:val="005064E1"/>
    <w:rsid w:val="00506F17"/>
    <w:rsid w:val="005072D1"/>
    <w:rsid w:val="0051046A"/>
    <w:rsid w:val="00511B3A"/>
    <w:rsid w:val="00512547"/>
    <w:rsid w:val="0051351E"/>
    <w:rsid w:val="00513A59"/>
    <w:rsid w:val="00514869"/>
    <w:rsid w:val="00514A34"/>
    <w:rsid w:val="0051518C"/>
    <w:rsid w:val="00515230"/>
    <w:rsid w:val="0051581B"/>
    <w:rsid w:val="005166F5"/>
    <w:rsid w:val="0052013E"/>
    <w:rsid w:val="0052065F"/>
    <w:rsid w:val="00522327"/>
    <w:rsid w:val="00524494"/>
    <w:rsid w:val="00525623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4D10"/>
    <w:rsid w:val="0054540F"/>
    <w:rsid w:val="00546496"/>
    <w:rsid w:val="00546944"/>
    <w:rsid w:val="00547359"/>
    <w:rsid w:val="005503C3"/>
    <w:rsid w:val="00551A6F"/>
    <w:rsid w:val="00552943"/>
    <w:rsid w:val="005530EB"/>
    <w:rsid w:val="00555122"/>
    <w:rsid w:val="005579BE"/>
    <w:rsid w:val="00557A44"/>
    <w:rsid w:val="00562179"/>
    <w:rsid w:val="005627FB"/>
    <w:rsid w:val="00563391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03BD"/>
    <w:rsid w:val="00571464"/>
    <w:rsid w:val="005738F1"/>
    <w:rsid w:val="005752EC"/>
    <w:rsid w:val="005773E1"/>
    <w:rsid w:val="00581033"/>
    <w:rsid w:val="00582378"/>
    <w:rsid w:val="00582E58"/>
    <w:rsid w:val="00585662"/>
    <w:rsid w:val="005866BB"/>
    <w:rsid w:val="00586B87"/>
    <w:rsid w:val="0059017B"/>
    <w:rsid w:val="0059022B"/>
    <w:rsid w:val="00590459"/>
    <w:rsid w:val="00590C83"/>
    <w:rsid w:val="0059127E"/>
    <w:rsid w:val="005913EC"/>
    <w:rsid w:val="00592AC8"/>
    <w:rsid w:val="005937EA"/>
    <w:rsid w:val="00593C36"/>
    <w:rsid w:val="00594EFA"/>
    <w:rsid w:val="0059507D"/>
    <w:rsid w:val="005954A0"/>
    <w:rsid w:val="005966D9"/>
    <w:rsid w:val="005967B9"/>
    <w:rsid w:val="00596D75"/>
    <w:rsid w:val="005972A1"/>
    <w:rsid w:val="005A02C3"/>
    <w:rsid w:val="005A0BAE"/>
    <w:rsid w:val="005A0C8C"/>
    <w:rsid w:val="005A1636"/>
    <w:rsid w:val="005A2322"/>
    <w:rsid w:val="005A3B04"/>
    <w:rsid w:val="005A4A71"/>
    <w:rsid w:val="005A5139"/>
    <w:rsid w:val="005A5335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6FC5"/>
    <w:rsid w:val="005C707F"/>
    <w:rsid w:val="005C74DD"/>
    <w:rsid w:val="005D269B"/>
    <w:rsid w:val="005D26C6"/>
    <w:rsid w:val="005D34B8"/>
    <w:rsid w:val="005D36BA"/>
    <w:rsid w:val="005D3C91"/>
    <w:rsid w:val="005D3E42"/>
    <w:rsid w:val="005D3E8A"/>
    <w:rsid w:val="005D4705"/>
    <w:rsid w:val="005D5396"/>
    <w:rsid w:val="005D55BB"/>
    <w:rsid w:val="005D617B"/>
    <w:rsid w:val="005D6B65"/>
    <w:rsid w:val="005D74BA"/>
    <w:rsid w:val="005D75DC"/>
    <w:rsid w:val="005E0194"/>
    <w:rsid w:val="005E0297"/>
    <w:rsid w:val="005E042B"/>
    <w:rsid w:val="005E0F1C"/>
    <w:rsid w:val="005E325C"/>
    <w:rsid w:val="005E376D"/>
    <w:rsid w:val="005E37D9"/>
    <w:rsid w:val="005E479D"/>
    <w:rsid w:val="005E4BA6"/>
    <w:rsid w:val="005E516F"/>
    <w:rsid w:val="005E6739"/>
    <w:rsid w:val="005F0D9B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05A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408"/>
    <w:rsid w:val="006165ED"/>
    <w:rsid w:val="00616BD1"/>
    <w:rsid w:val="006173AD"/>
    <w:rsid w:val="0061743C"/>
    <w:rsid w:val="00623F08"/>
    <w:rsid w:val="00625036"/>
    <w:rsid w:val="00625661"/>
    <w:rsid w:val="006259EA"/>
    <w:rsid w:val="00625A79"/>
    <w:rsid w:val="00625FBF"/>
    <w:rsid w:val="00626E41"/>
    <w:rsid w:val="00630185"/>
    <w:rsid w:val="006324E9"/>
    <w:rsid w:val="006348B6"/>
    <w:rsid w:val="00634CC1"/>
    <w:rsid w:val="006363D8"/>
    <w:rsid w:val="006367E5"/>
    <w:rsid w:val="00636BC6"/>
    <w:rsid w:val="00636CAE"/>
    <w:rsid w:val="00637A13"/>
    <w:rsid w:val="00637A45"/>
    <w:rsid w:val="00643272"/>
    <w:rsid w:val="00643EBC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56A0D"/>
    <w:rsid w:val="00656F8E"/>
    <w:rsid w:val="00661E5C"/>
    <w:rsid w:val="00664009"/>
    <w:rsid w:val="00664B93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8FA"/>
    <w:rsid w:val="00682AA9"/>
    <w:rsid w:val="006860AC"/>
    <w:rsid w:val="00686AC9"/>
    <w:rsid w:val="00686DDB"/>
    <w:rsid w:val="00687E74"/>
    <w:rsid w:val="006902EB"/>
    <w:rsid w:val="0069125B"/>
    <w:rsid w:val="00693FB0"/>
    <w:rsid w:val="00696082"/>
    <w:rsid w:val="00696FDE"/>
    <w:rsid w:val="006971DA"/>
    <w:rsid w:val="00697BD3"/>
    <w:rsid w:val="006A132B"/>
    <w:rsid w:val="006A19F1"/>
    <w:rsid w:val="006A2295"/>
    <w:rsid w:val="006A317D"/>
    <w:rsid w:val="006A3F6D"/>
    <w:rsid w:val="006A4904"/>
    <w:rsid w:val="006A4ED7"/>
    <w:rsid w:val="006A6722"/>
    <w:rsid w:val="006B1871"/>
    <w:rsid w:val="006B1C1A"/>
    <w:rsid w:val="006B1DD7"/>
    <w:rsid w:val="006B25CD"/>
    <w:rsid w:val="006B32E9"/>
    <w:rsid w:val="006B4191"/>
    <w:rsid w:val="006B453E"/>
    <w:rsid w:val="006B4D66"/>
    <w:rsid w:val="006B56E0"/>
    <w:rsid w:val="006B573A"/>
    <w:rsid w:val="006B60C0"/>
    <w:rsid w:val="006B6469"/>
    <w:rsid w:val="006B6971"/>
    <w:rsid w:val="006B6993"/>
    <w:rsid w:val="006B69DA"/>
    <w:rsid w:val="006B6D27"/>
    <w:rsid w:val="006C0D5B"/>
    <w:rsid w:val="006C0EBB"/>
    <w:rsid w:val="006C19C5"/>
    <w:rsid w:val="006C20F2"/>
    <w:rsid w:val="006C5D7F"/>
    <w:rsid w:val="006C660A"/>
    <w:rsid w:val="006C6A07"/>
    <w:rsid w:val="006D15AC"/>
    <w:rsid w:val="006D180C"/>
    <w:rsid w:val="006D187A"/>
    <w:rsid w:val="006D1BA0"/>
    <w:rsid w:val="006D2EB6"/>
    <w:rsid w:val="006D30D3"/>
    <w:rsid w:val="006D3FBE"/>
    <w:rsid w:val="006D4096"/>
    <w:rsid w:val="006D4F9A"/>
    <w:rsid w:val="006D5DC9"/>
    <w:rsid w:val="006D658A"/>
    <w:rsid w:val="006D670F"/>
    <w:rsid w:val="006E089E"/>
    <w:rsid w:val="006E0BF8"/>
    <w:rsid w:val="006E11A2"/>
    <w:rsid w:val="006E1D15"/>
    <w:rsid w:val="006E259C"/>
    <w:rsid w:val="006E430A"/>
    <w:rsid w:val="006E4823"/>
    <w:rsid w:val="006E5466"/>
    <w:rsid w:val="006E5711"/>
    <w:rsid w:val="006E6EBC"/>
    <w:rsid w:val="006E7DC9"/>
    <w:rsid w:val="006F2654"/>
    <w:rsid w:val="006F2C07"/>
    <w:rsid w:val="006F3069"/>
    <w:rsid w:val="006F4207"/>
    <w:rsid w:val="006F5602"/>
    <w:rsid w:val="006F573F"/>
    <w:rsid w:val="006F5F47"/>
    <w:rsid w:val="006F6E61"/>
    <w:rsid w:val="006F7633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5CA3"/>
    <w:rsid w:val="007162E6"/>
    <w:rsid w:val="0071648B"/>
    <w:rsid w:val="00716818"/>
    <w:rsid w:val="00720C34"/>
    <w:rsid w:val="00721F61"/>
    <w:rsid w:val="00723154"/>
    <w:rsid w:val="00724006"/>
    <w:rsid w:val="00724133"/>
    <w:rsid w:val="0072484A"/>
    <w:rsid w:val="0072649D"/>
    <w:rsid w:val="0072678B"/>
    <w:rsid w:val="007272FA"/>
    <w:rsid w:val="00732F08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2FD5"/>
    <w:rsid w:val="00753A53"/>
    <w:rsid w:val="00753D49"/>
    <w:rsid w:val="00754576"/>
    <w:rsid w:val="00754AF1"/>
    <w:rsid w:val="00754D14"/>
    <w:rsid w:val="0075513A"/>
    <w:rsid w:val="0075733A"/>
    <w:rsid w:val="0075788B"/>
    <w:rsid w:val="0075794D"/>
    <w:rsid w:val="00760BEC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77059"/>
    <w:rsid w:val="0078007F"/>
    <w:rsid w:val="007801AD"/>
    <w:rsid w:val="0078023A"/>
    <w:rsid w:val="007802ED"/>
    <w:rsid w:val="00780EC8"/>
    <w:rsid w:val="00781250"/>
    <w:rsid w:val="00781D14"/>
    <w:rsid w:val="007873A1"/>
    <w:rsid w:val="00787460"/>
    <w:rsid w:val="007879AC"/>
    <w:rsid w:val="00787AC0"/>
    <w:rsid w:val="00787C5D"/>
    <w:rsid w:val="00790EDC"/>
    <w:rsid w:val="00792B71"/>
    <w:rsid w:val="00793030"/>
    <w:rsid w:val="007939AE"/>
    <w:rsid w:val="0079408A"/>
    <w:rsid w:val="00794454"/>
    <w:rsid w:val="00794E55"/>
    <w:rsid w:val="00795A4A"/>
    <w:rsid w:val="00796455"/>
    <w:rsid w:val="007966CD"/>
    <w:rsid w:val="00796BC3"/>
    <w:rsid w:val="00797743"/>
    <w:rsid w:val="007A0796"/>
    <w:rsid w:val="007A07E6"/>
    <w:rsid w:val="007A0CAF"/>
    <w:rsid w:val="007A17C0"/>
    <w:rsid w:val="007A295A"/>
    <w:rsid w:val="007A33D3"/>
    <w:rsid w:val="007A3890"/>
    <w:rsid w:val="007A38FA"/>
    <w:rsid w:val="007A40A8"/>
    <w:rsid w:val="007A5DFF"/>
    <w:rsid w:val="007A6A20"/>
    <w:rsid w:val="007A6BFE"/>
    <w:rsid w:val="007A7252"/>
    <w:rsid w:val="007A7524"/>
    <w:rsid w:val="007A7F97"/>
    <w:rsid w:val="007B02CB"/>
    <w:rsid w:val="007B09C8"/>
    <w:rsid w:val="007B0B37"/>
    <w:rsid w:val="007B14C8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D75BF"/>
    <w:rsid w:val="007E0868"/>
    <w:rsid w:val="007E201E"/>
    <w:rsid w:val="007E2535"/>
    <w:rsid w:val="007E2BA2"/>
    <w:rsid w:val="007E3C31"/>
    <w:rsid w:val="007E4F93"/>
    <w:rsid w:val="007E520A"/>
    <w:rsid w:val="007E5BCE"/>
    <w:rsid w:val="007E687C"/>
    <w:rsid w:val="007F026D"/>
    <w:rsid w:val="007F0378"/>
    <w:rsid w:val="007F0EEE"/>
    <w:rsid w:val="007F2068"/>
    <w:rsid w:val="007F2233"/>
    <w:rsid w:val="007F2363"/>
    <w:rsid w:val="007F2447"/>
    <w:rsid w:val="007F2EB9"/>
    <w:rsid w:val="007F3714"/>
    <w:rsid w:val="007F388C"/>
    <w:rsid w:val="007F39F1"/>
    <w:rsid w:val="007F4421"/>
    <w:rsid w:val="007F47BE"/>
    <w:rsid w:val="007F7266"/>
    <w:rsid w:val="00800039"/>
    <w:rsid w:val="008006AE"/>
    <w:rsid w:val="00800B79"/>
    <w:rsid w:val="00800BF4"/>
    <w:rsid w:val="00803CA2"/>
    <w:rsid w:val="00804710"/>
    <w:rsid w:val="00804CF5"/>
    <w:rsid w:val="00804E0E"/>
    <w:rsid w:val="008057BB"/>
    <w:rsid w:val="0080591C"/>
    <w:rsid w:val="00805967"/>
    <w:rsid w:val="00805F47"/>
    <w:rsid w:val="008060E6"/>
    <w:rsid w:val="00806525"/>
    <w:rsid w:val="0080751A"/>
    <w:rsid w:val="00807BEA"/>
    <w:rsid w:val="00810243"/>
    <w:rsid w:val="00810AFC"/>
    <w:rsid w:val="00812B76"/>
    <w:rsid w:val="00813376"/>
    <w:rsid w:val="00814B71"/>
    <w:rsid w:val="00815A28"/>
    <w:rsid w:val="00816FC8"/>
    <w:rsid w:val="00821BCB"/>
    <w:rsid w:val="008236ED"/>
    <w:rsid w:val="0082375C"/>
    <w:rsid w:val="00824DAB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1CC4"/>
    <w:rsid w:val="008420B1"/>
    <w:rsid w:val="00842AF8"/>
    <w:rsid w:val="00842DBD"/>
    <w:rsid w:val="00844B2D"/>
    <w:rsid w:val="008450E5"/>
    <w:rsid w:val="0084520E"/>
    <w:rsid w:val="00845659"/>
    <w:rsid w:val="00845C50"/>
    <w:rsid w:val="00851610"/>
    <w:rsid w:val="008517FE"/>
    <w:rsid w:val="00851DAC"/>
    <w:rsid w:val="00853D70"/>
    <w:rsid w:val="008547C3"/>
    <w:rsid w:val="008564E1"/>
    <w:rsid w:val="008573B0"/>
    <w:rsid w:val="00857F8D"/>
    <w:rsid w:val="008609E1"/>
    <w:rsid w:val="00860BD3"/>
    <w:rsid w:val="00861029"/>
    <w:rsid w:val="008625AD"/>
    <w:rsid w:val="008628C8"/>
    <w:rsid w:val="0086316B"/>
    <w:rsid w:val="00863819"/>
    <w:rsid w:val="00864D8E"/>
    <w:rsid w:val="00866ECE"/>
    <w:rsid w:val="00866F34"/>
    <w:rsid w:val="00870610"/>
    <w:rsid w:val="00871BBF"/>
    <w:rsid w:val="00872696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1452"/>
    <w:rsid w:val="0089273F"/>
    <w:rsid w:val="008937F2"/>
    <w:rsid w:val="00895475"/>
    <w:rsid w:val="0089589D"/>
    <w:rsid w:val="008972E2"/>
    <w:rsid w:val="008A0631"/>
    <w:rsid w:val="008A0E2F"/>
    <w:rsid w:val="008A18A7"/>
    <w:rsid w:val="008A3237"/>
    <w:rsid w:val="008A5371"/>
    <w:rsid w:val="008A661B"/>
    <w:rsid w:val="008B098D"/>
    <w:rsid w:val="008B1820"/>
    <w:rsid w:val="008B1BBC"/>
    <w:rsid w:val="008B2A1D"/>
    <w:rsid w:val="008B2FDE"/>
    <w:rsid w:val="008B38F1"/>
    <w:rsid w:val="008B5973"/>
    <w:rsid w:val="008B655F"/>
    <w:rsid w:val="008B7799"/>
    <w:rsid w:val="008C183A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B3F"/>
    <w:rsid w:val="008E5F79"/>
    <w:rsid w:val="008F0F68"/>
    <w:rsid w:val="008F2154"/>
    <w:rsid w:val="008F461A"/>
    <w:rsid w:val="008F5BF6"/>
    <w:rsid w:val="008F691F"/>
    <w:rsid w:val="008F6C7C"/>
    <w:rsid w:val="008F71B1"/>
    <w:rsid w:val="008F797F"/>
    <w:rsid w:val="00900FBB"/>
    <w:rsid w:val="0090128B"/>
    <w:rsid w:val="00901912"/>
    <w:rsid w:val="00901C44"/>
    <w:rsid w:val="0090202F"/>
    <w:rsid w:val="0090358C"/>
    <w:rsid w:val="00903690"/>
    <w:rsid w:val="009036F2"/>
    <w:rsid w:val="00903BD7"/>
    <w:rsid w:val="00904BB3"/>
    <w:rsid w:val="00906C42"/>
    <w:rsid w:val="00911667"/>
    <w:rsid w:val="0091301C"/>
    <w:rsid w:val="00913501"/>
    <w:rsid w:val="0091558A"/>
    <w:rsid w:val="009157D4"/>
    <w:rsid w:val="00915954"/>
    <w:rsid w:val="00916048"/>
    <w:rsid w:val="0091647A"/>
    <w:rsid w:val="009210CC"/>
    <w:rsid w:val="009211B7"/>
    <w:rsid w:val="00921837"/>
    <w:rsid w:val="0092274C"/>
    <w:rsid w:val="00922F69"/>
    <w:rsid w:val="009235DC"/>
    <w:rsid w:val="00923649"/>
    <w:rsid w:val="00924864"/>
    <w:rsid w:val="009265B9"/>
    <w:rsid w:val="009303C6"/>
    <w:rsid w:val="00930DAB"/>
    <w:rsid w:val="009330BE"/>
    <w:rsid w:val="00933559"/>
    <w:rsid w:val="00933597"/>
    <w:rsid w:val="0093374B"/>
    <w:rsid w:val="00934D97"/>
    <w:rsid w:val="00934F7A"/>
    <w:rsid w:val="00936757"/>
    <w:rsid w:val="0093675A"/>
    <w:rsid w:val="00937534"/>
    <w:rsid w:val="00940606"/>
    <w:rsid w:val="00940755"/>
    <w:rsid w:val="00940DE4"/>
    <w:rsid w:val="009412E6"/>
    <w:rsid w:val="00941508"/>
    <w:rsid w:val="00942CA0"/>
    <w:rsid w:val="00943A7C"/>
    <w:rsid w:val="00944352"/>
    <w:rsid w:val="009448A4"/>
    <w:rsid w:val="009455A1"/>
    <w:rsid w:val="0094583A"/>
    <w:rsid w:val="00946CD6"/>
    <w:rsid w:val="00950A4B"/>
    <w:rsid w:val="00950B93"/>
    <w:rsid w:val="00951B8B"/>
    <w:rsid w:val="00953833"/>
    <w:rsid w:val="00954104"/>
    <w:rsid w:val="00954C09"/>
    <w:rsid w:val="00955196"/>
    <w:rsid w:val="00955E0F"/>
    <w:rsid w:val="00957370"/>
    <w:rsid w:val="0095766A"/>
    <w:rsid w:val="00957D07"/>
    <w:rsid w:val="00960198"/>
    <w:rsid w:val="00960793"/>
    <w:rsid w:val="00961153"/>
    <w:rsid w:val="0096139A"/>
    <w:rsid w:val="009629B1"/>
    <w:rsid w:val="00963428"/>
    <w:rsid w:val="00964C24"/>
    <w:rsid w:val="00965486"/>
    <w:rsid w:val="00965AD8"/>
    <w:rsid w:val="00966E42"/>
    <w:rsid w:val="009673C3"/>
    <w:rsid w:val="00971517"/>
    <w:rsid w:val="00971BA0"/>
    <w:rsid w:val="0097276A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038"/>
    <w:rsid w:val="009801AE"/>
    <w:rsid w:val="00980A35"/>
    <w:rsid w:val="009811CB"/>
    <w:rsid w:val="009813D1"/>
    <w:rsid w:val="00981D2A"/>
    <w:rsid w:val="00982FB9"/>
    <w:rsid w:val="00982FF6"/>
    <w:rsid w:val="0098321C"/>
    <w:rsid w:val="00983D54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199"/>
    <w:rsid w:val="00996398"/>
    <w:rsid w:val="009963A1"/>
    <w:rsid w:val="009969A3"/>
    <w:rsid w:val="009979C7"/>
    <w:rsid w:val="00997EA3"/>
    <w:rsid w:val="009A0D48"/>
    <w:rsid w:val="009A136C"/>
    <w:rsid w:val="009A16EE"/>
    <w:rsid w:val="009A1DDD"/>
    <w:rsid w:val="009A1F69"/>
    <w:rsid w:val="009A2070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036A"/>
    <w:rsid w:val="009B059B"/>
    <w:rsid w:val="009B1EB6"/>
    <w:rsid w:val="009B2298"/>
    <w:rsid w:val="009B2A9D"/>
    <w:rsid w:val="009B32EB"/>
    <w:rsid w:val="009B4452"/>
    <w:rsid w:val="009B4FDC"/>
    <w:rsid w:val="009B53A4"/>
    <w:rsid w:val="009B5404"/>
    <w:rsid w:val="009B781E"/>
    <w:rsid w:val="009B7C7F"/>
    <w:rsid w:val="009B7DBC"/>
    <w:rsid w:val="009C1520"/>
    <w:rsid w:val="009C222D"/>
    <w:rsid w:val="009C2362"/>
    <w:rsid w:val="009C259B"/>
    <w:rsid w:val="009C34D6"/>
    <w:rsid w:val="009C41DC"/>
    <w:rsid w:val="009C50B2"/>
    <w:rsid w:val="009C5557"/>
    <w:rsid w:val="009C59E5"/>
    <w:rsid w:val="009C67E4"/>
    <w:rsid w:val="009C7C24"/>
    <w:rsid w:val="009D05E5"/>
    <w:rsid w:val="009D1636"/>
    <w:rsid w:val="009D1698"/>
    <w:rsid w:val="009D251A"/>
    <w:rsid w:val="009D3B25"/>
    <w:rsid w:val="009D45D4"/>
    <w:rsid w:val="009D7D0D"/>
    <w:rsid w:val="009E0940"/>
    <w:rsid w:val="009E0A08"/>
    <w:rsid w:val="009E2869"/>
    <w:rsid w:val="009E3FBF"/>
    <w:rsid w:val="009E4BFE"/>
    <w:rsid w:val="009E4DC7"/>
    <w:rsid w:val="009E718C"/>
    <w:rsid w:val="009E7FD0"/>
    <w:rsid w:val="009F032E"/>
    <w:rsid w:val="009F1372"/>
    <w:rsid w:val="009F2AC8"/>
    <w:rsid w:val="009F2C73"/>
    <w:rsid w:val="009F2C87"/>
    <w:rsid w:val="009F3022"/>
    <w:rsid w:val="009F388A"/>
    <w:rsid w:val="009F3C69"/>
    <w:rsid w:val="009F3F18"/>
    <w:rsid w:val="009F449F"/>
    <w:rsid w:val="009F44B5"/>
    <w:rsid w:val="009F4D16"/>
    <w:rsid w:val="009F5AD2"/>
    <w:rsid w:val="009F77CB"/>
    <w:rsid w:val="009F7C63"/>
    <w:rsid w:val="00A0185B"/>
    <w:rsid w:val="00A01BDD"/>
    <w:rsid w:val="00A0232B"/>
    <w:rsid w:val="00A02547"/>
    <w:rsid w:val="00A037BE"/>
    <w:rsid w:val="00A0578F"/>
    <w:rsid w:val="00A05FBA"/>
    <w:rsid w:val="00A0676C"/>
    <w:rsid w:val="00A07709"/>
    <w:rsid w:val="00A119CC"/>
    <w:rsid w:val="00A11D96"/>
    <w:rsid w:val="00A11E8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4038"/>
    <w:rsid w:val="00A245AE"/>
    <w:rsid w:val="00A250A6"/>
    <w:rsid w:val="00A25BE2"/>
    <w:rsid w:val="00A25E7E"/>
    <w:rsid w:val="00A266D4"/>
    <w:rsid w:val="00A276A0"/>
    <w:rsid w:val="00A27F7D"/>
    <w:rsid w:val="00A340EF"/>
    <w:rsid w:val="00A34158"/>
    <w:rsid w:val="00A35898"/>
    <w:rsid w:val="00A36547"/>
    <w:rsid w:val="00A374AD"/>
    <w:rsid w:val="00A37592"/>
    <w:rsid w:val="00A4057A"/>
    <w:rsid w:val="00A413F3"/>
    <w:rsid w:val="00A415D7"/>
    <w:rsid w:val="00A42565"/>
    <w:rsid w:val="00A443BE"/>
    <w:rsid w:val="00A45ED1"/>
    <w:rsid w:val="00A462AE"/>
    <w:rsid w:val="00A473FE"/>
    <w:rsid w:val="00A4742C"/>
    <w:rsid w:val="00A47BD1"/>
    <w:rsid w:val="00A47FF7"/>
    <w:rsid w:val="00A511C8"/>
    <w:rsid w:val="00A51727"/>
    <w:rsid w:val="00A52035"/>
    <w:rsid w:val="00A52F57"/>
    <w:rsid w:val="00A54174"/>
    <w:rsid w:val="00A567E5"/>
    <w:rsid w:val="00A57F3A"/>
    <w:rsid w:val="00A617C0"/>
    <w:rsid w:val="00A61A5B"/>
    <w:rsid w:val="00A61F70"/>
    <w:rsid w:val="00A62938"/>
    <w:rsid w:val="00A629FB"/>
    <w:rsid w:val="00A64694"/>
    <w:rsid w:val="00A66892"/>
    <w:rsid w:val="00A674AD"/>
    <w:rsid w:val="00A67A46"/>
    <w:rsid w:val="00A701B7"/>
    <w:rsid w:val="00A70A72"/>
    <w:rsid w:val="00A728F5"/>
    <w:rsid w:val="00A749D4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5F9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11"/>
    <w:rsid w:val="00A8496D"/>
    <w:rsid w:val="00A84E13"/>
    <w:rsid w:val="00A853E5"/>
    <w:rsid w:val="00A85B5F"/>
    <w:rsid w:val="00A903F2"/>
    <w:rsid w:val="00A915C4"/>
    <w:rsid w:val="00A9173A"/>
    <w:rsid w:val="00A93F2C"/>
    <w:rsid w:val="00A94BAA"/>
    <w:rsid w:val="00A95514"/>
    <w:rsid w:val="00A95D52"/>
    <w:rsid w:val="00A96693"/>
    <w:rsid w:val="00A9690E"/>
    <w:rsid w:val="00A97408"/>
    <w:rsid w:val="00AA0C3D"/>
    <w:rsid w:val="00AA0DC2"/>
    <w:rsid w:val="00AA0E86"/>
    <w:rsid w:val="00AA20D9"/>
    <w:rsid w:val="00AA21A5"/>
    <w:rsid w:val="00AA250E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A7388"/>
    <w:rsid w:val="00AB032E"/>
    <w:rsid w:val="00AB15B9"/>
    <w:rsid w:val="00AB2021"/>
    <w:rsid w:val="00AB2092"/>
    <w:rsid w:val="00AB2F0F"/>
    <w:rsid w:val="00AB389D"/>
    <w:rsid w:val="00AB4240"/>
    <w:rsid w:val="00AB499F"/>
    <w:rsid w:val="00AB5A28"/>
    <w:rsid w:val="00AB6754"/>
    <w:rsid w:val="00AB6B5E"/>
    <w:rsid w:val="00AB7450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D5AAD"/>
    <w:rsid w:val="00AE1A82"/>
    <w:rsid w:val="00AE4039"/>
    <w:rsid w:val="00AE420B"/>
    <w:rsid w:val="00AE492E"/>
    <w:rsid w:val="00AE6BC1"/>
    <w:rsid w:val="00AE6C86"/>
    <w:rsid w:val="00AF0311"/>
    <w:rsid w:val="00AF1237"/>
    <w:rsid w:val="00AF18DF"/>
    <w:rsid w:val="00AF1AB4"/>
    <w:rsid w:val="00AF212A"/>
    <w:rsid w:val="00AF39C7"/>
    <w:rsid w:val="00AF4FD5"/>
    <w:rsid w:val="00AF594B"/>
    <w:rsid w:val="00B0088D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2FF"/>
    <w:rsid w:val="00B14669"/>
    <w:rsid w:val="00B14A8E"/>
    <w:rsid w:val="00B14B91"/>
    <w:rsid w:val="00B15CCF"/>
    <w:rsid w:val="00B162CD"/>
    <w:rsid w:val="00B17493"/>
    <w:rsid w:val="00B209D6"/>
    <w:rsid w:val="00B216A1"/>
    <w:rsid w:val="00B21A4E"/>
    <w:rsid w:val="00B220CB"/>
    <w:rsid w:val="00B24CF6"/>
    <w:rsid w:val="00B27761"/>
    <w:rsid w:val="00B27ECF"/>
    <w:rsid w:val="00B3091E"/>
    <w:rsid w:val="00B30CE3"/>
    <w:rsid w:val="00B31817"/>
    <w:rsid w:val="00B34A47"/>
    <w:rsid w:val="00B34BE6"/>
    <w:rsid w:val="00B34D6A"/>
    <w:rsid w:val="00B3627B"/>
    <w:rsid w:val="00B36570"/>
    <w:rsid w:val="00B37123"/>
    <w:rsid w:val="00B376E5"/>
    <w:rsid w:val="00B40AC7"/>
    <w:rsid w:val="00B412F3"/>
    <w:rsid w:val="00B41358"/>
    <w:rsid w:val="00B413C6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47AD"/>
    <w:rsid w:val="00B54EDB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35FB"/>
    <w:rsid w:val="00B847FD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0BB5"/>
    <w:rsid w:val="00BA1D97"/>
    <w:rsid w:val="00BA2016"/>
    <w:rsid w:val="00BA2585"/>
    <w:rsid w:val="00BA2CE9"/>
    <w:rsid w:val="00BA3381"/>
    <w:rsid w:val="00BA450C"/>
    <w:rsid w:val="00BA495E"/>
    <w:rsid w:val="00BA57BD"/>
    <w:rsid w:val="00BA5CE3"/>
    <w:rsid w:val="00BA6B76"/>
    <w:rsid w:val="00BB0B8A"/>
    <w:rsid w:val="00BB2371"/>
    <w:rsid w:val="00BB3B1F"/>
    <w:rsid w:val="00BB45A9"/>
    <w:rsid w:val="00BB4600"/>
    <w:rsid w:val="00BB5495"/>
    <w:rsid w:val="00BB687B"/>
    <w:rsid w:val="00BB767C"/>
    <w:rsid w:val="00BB7760"/>
    <w:rsid w:val="00BB7B95"/>
    <w:rsid w:val="00BC1A74"/>
    <w:rsid w:val="00BC2B61"/>
    <w:rsid w:val="00BC4519"/>
    <w:rsid w:val="00BC767C"/>
    <w:rsid w:val="00BC7DD4"/>
    <w:rsid w:val="00BD1C34"/>
    <w:rsid w:val="00BD2108"/>
    <w:rsid w:val="00BD29B7"/>
    <w:rsid w:val="00BD3788"/>
    <w:rsid w:val="00BD4991"/>
    <w:rsid w:val="00BD5181"/>
    <w:rsid w:val="00BD5482"/>
    <w:rsid w:val="00BD6315"/>
    <w:rsid w:val="00BD7600"/>
    <w:rsid w:val="00BD7CA4"/>
    <w:rsid w:val="00BE1045"/>
    <w:rsid w:val="00BE1063"/>
    <w:rsid w:val="00BE1C2F"/>
    <w:rsid w:val="00BE1C73"/>
    <w:rsid w:val="00BE5A98"/>
    <w:rsid w:val="00BE5B48"/>
    <w:rsid w:val="00BF1317"/>
    <w:rsid w:val="00BF143D"/>
    <w:rsid w:val="00BF47CA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1F2D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1FBD"/>
    <w:rsid w:val="00C22227"/>
    <w:rsid w:val="00C2786D"/>
    <w:rsid w:val="00C27F9E"/>
    <w:rsid w:val="00C308C4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1B0"/>
    <w:rsid w:val="00C4785B"/>
    <w:rsid w:val="00C51CE2"/>
    <w:rsid w:val="00C52356"/>
    <w:rsid w:val="00C53AF3"/>
    <w:rsid w:val="00C541FA"/>
    <w:rsid w:val="00C54926"/>
    <w:rsid w:val="00C54A70"/>
    <w:rsid w:val="00C558E6"/>
    <w:rsid w:val="00C56030"/>
    <w:rsid w:val="00C56808"/>
    <w:rsid w:val="00C5732D"/>
    <w:rsid w:val="00C60458"/>
    <w:rsid w:val="00C60B79"/>
    <w:rsid w:val="00C6207B"/>
    <w:rsid w:val="00C6288A"/>
    <w:rsid w:val="00C62B59"/>
    <w:rsid w:val="00C64D07"/>
    <w:rsid w:val="00C64FFB"/>
    <w:rsid w:val="00C67AD9"/>
    <w:rsid w:val="00C67E42"/>
    <w:rsid w:val="00C67EFA"/>
    <w:rsid w:val="00C7042C"/>
    <w:rsid w:val="00C704E5"/>
    <w:rsid w:val="00C70AA5"/>
    <w:rsid w:val="00C70AB3"/>
    <w:rsid w:val="00C72085"/>
    <w:rsid w:val="00C723FD"/>
    <w:rsid w:val="00C736C5"/>
    <w:rsid w:val="00C74035"/>
    <w:rsid w:val="00C742DA"/>
    <w:rsid w:val="00C74337"/>
    <w:rsid w:val="00C74E7C"/>
    <w:rsid w:val="00C76C1A"/>
    <w:rsid w:val="00C76D05"/>
    <w:rsid w:val="00C8043A"/>
    <w:rsid w:val="00C81EDE"/>
    <w:rsid w:val="00C81F27"/>
    <w:rsid w:val="00C8473D"/>
    <w:rsid w:val="00C847B2"/>
    <w:rsid w:val="00C84DB5"/>
    <w:rsid w:val="00C84FDF"/>
    <w:rsid w:val="00C85C6B"/>
    <w:rsid w:val="00C8653C"/>
    <w:rsid w:val="00C86E7D"/>
    <w:rsid w:val="00C874ED"/>
    <w:rsid w:val="00C87B37"/>
    <w:rsid w:val="00C9015A"/>
    <w:rsid w:val="00C90876"/>
    <w:rsid w:val="00C90E8E"/>
    <w:rsid w:val="00C91338"/>
    <w:rsid w:val="00C9141D"/>
    <w:rsid w:val="00C9307C"/>
    <w:rsid w:val="00C930C9"/>
    <w:rsid w:val="00C9330E"/>
    <w:rsid w:val="00C934C8"/>
    <w:rsid w:val="00C93DD5"/>
    <w:rsid w:val="00C956B2"/>
    <w:rsid w:val="00C96B0B"/>
    <w:rsid w:val="00CA070F"/>
    <w:rsid w:val="00CA213F"/>
    <w:rsid w:val="00CA2CEB"/>
    <w:rsid w:val="00CA31AA"/>
    <w:rsid w:val="00CA39EA"/>
    <w:rsid w:val="00CA3D54"/>
    <w:rsid w:val="00CA4051"/>
    <w:rsid w:val="00CA4439"/>
    <w:rsid w:val="00CA4B6C"/>
    <w:rsid w:val="00CA6EDA"/>
    <w:rsid w:val="00CA70CE"/>
    <w:rsid w:val="00CA7606"/>
    <w:rsid w:val="00CB090A"/>
    <w:rsid w:val="00CB0BB6"/>
    <w:rsid w:val="00CB1E59"/>
    <w:rsid w:val="00CB267F"/>
    <w:rsid w:val="00CB38E4"/>
    <w:rsid w:val="00CB3F25"/>
    <w:rsid w:val="00CB6084"/>
    <w:rsid w:val="00CB7E34"/>
    <w:rsid w:val="00CC0EB4"/>
    <w:rsid w:val="00CC1162"/>
    <w:rsid w:val="00CC1284"/>
    <w:rsid w:val="00CC1BB8"/>
    <w:rsid w:val="00CC2012"/>
    <w:rsid w:val="00CC2564"/>
    <w:rsid w:val="00CC2F7D"/>
    <w:rsid w:val="00CC3CD5"/>
    <w:rsid w:val="00CC4F61"/>
    <w:rsid w:val="00CC6729"/>
    <w:rsid w:val="00CD0294"/>
    <w:rsid w:val="00CD100D"/>
    <w:rsid w:val="00CD3401"/>
    <w:rsid w:val="00CD3784"/>
    <w:rsid w:val="00CD382E"/>
    <w:rsid w:val="00CD4ACE"/>
    <w:rsid w:val="00CD4F56"/>
    <w:rsid w:val="00CD6D8E"/>
    <w:rsid w:val="00CE2C00"/>
    <w:rsid w:val="00CE2F40"/>
    <w:rsid w:val="00CE38FC"/>
    <w:rsid w:val="00CE643D"/>
    <w:rsid w:val="00CE698D"/>
    <w:rsid w:val="00CE733A"/>
    <w:rsid w:val="00CE7C52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0446"/>
    <w:rsid w:val="00D01CEF"/>
    <w:rsid w:val="00D020A2"/>
    <w:rsid w:val="00D038D4"/>
    <w:rsid w:val="00D05138"/>
    <w:rsid w:val="00D053B1"/>
    <w:rsid w:val="00D0578E"/>
    <w:rsid w:val="00D05DA5"/>
    <w:rsid w:val="00D05FC9"/>
    <w:rsid w:val="00D070AF"/>
    <w:rsid w:val="00D11032"/>
    <w:rsid w:val="00D11141"/>
    <w:rsid w:val="00D117F8"/>
    <w:rsid w:val="00D12A50"/>
    <w:rsid w:val="00D1437C"/>
    <w:rsid w:val="00D14533"/>
    <w:rsid w:val="00D16257"/>
    <w:rsid w:val="00D174F7"/>
    <w:rsid w:val="00D20FB8"/>
    <w:rsid w:val="00D219C7"/>
    <w:rsid w:val="00D21B1D"/>
    <w:rsid w:val="00D21D33"/>
    <w:rsid w:val="00D22779"/>
    <w:rsid w:val="00D22C02"/>
    <w:rsid w:val="00D23848"/>
    <w:rsid w:val="00D23A67"/>
    <w:rsid w:val="00D23D58"/>
    <w:rsid w:val="00D244C2"/>
    <w:rsid w:val="00D257C1"/>
    <w:rsid w:val="00D25A76"/>
    <w:rsid w:val="00D26B37"/>
    <w:rsid w:val="00D26C02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4F9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6FA4"/>
    <w:rsid w:val="00D57E0E"/>
    <w:rsid w:val="00D60311"/>
    <w:rsid w:val="00D62200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00F"/>
    <w:rsid w:val="00D711D8"/>
    <w:rsid w:val="00D71BAC"/>
    <w:rsid w:val="00D71E21"/>
    <w:rsid w:val="00D720B3"/>
    <w:rsid w:val="00D72733"/>
    <w:rsid w:val="00D72B75"/>
    <w:rsid w:val="00D73213"/>
    <w:rsid w:val="00D73A57"/>
    <w:rsid w:val="00D74174"/>
    <w:rsid w:val="00D759F1"/>
    <w:rsid w:val="00D759F3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10CB"/>
    <w:rsid w:val="00D92AF6"/>
    <w:rsid w:val="00D92E71"/>
    <w:rsid w:val="00D936C9"/>
    <w:rsid w:val="00D9483E"/>
    <w:rsid w:val="00D94D41"/>
    <w:rsid w:val="00DA0094"/>
    <w:rsid w:val="00DA04FD"/>
    <w:rsid w:val="00DA0B9F"/>
    <w:rsid w:val="00DA17A6"/>
    <w:rsid w:val="00DA1D87"/>
    <w:rsid w:val="00DA215B"/>
    <w:rsid w:val="00DA39E2"/>
    <w:rsid w:val="00DA47DA"/>
    <w:rsid w:val="00DA555E"/>
    <w:rsid w:val="00DB0065"/>
    <w:rsid w:val="00DB0704"/>
    <w:rsid w:val="00DB092B"/>
    <w:rsid w:val="00DB1A44"/>
    <w:rsid w:val="00DB1C2E"/>
    <w:rsid w:val="00DB2071"/>
    <w:rsid w:val="00DB2433"/>
    <w:rsid w:val="00DB3054"/>
    <w:rsid w:val="00DB3424"/>
    <w:rsid w:val="00DB44DC"/>
    <w:rsid w:val="00DB46F9"/>
    <w:rsid w:val="00DB48D5"/>
    <w:rsid w:val="00DB4DA5"/>
    <w:rsid w:val="00DB541C"/>
    <w:rsid w:val="00DB6C86"/>
    <w:rsid w:val="00DB6CC6"/>
    <w:rsid w:val="00DB73BB"/>
    <w:rsid w:val="00DC0AB9"/>
    <w:rsid w:val="00DC1595"/>
    <w:rsid w:val="00DC1DD0"/>
    <w:rsid w:val="00DC2557"/>
    <w:rsid w:val="00DC2912"/>
    <w:rsid w:val="00DC3318"/>
    <w:rsid w:val="00DC3703"/>
    <w:rsid w:val="00DC4860"/>
    <w:rsid w:val="00DC59C2"/>
    <w:rsid w:val="00DC6DB0"/>
    <w:rsid w:val="00DC7B57"/>
    <w:rsid w:val="00DC7FA7"/>
    <w:rsid w:val="00DD0756"/>
    <w:rsid w:val="00DD1985"/>
    <w:rsid w:val="00DD1E3A"/>
    <w:rsid w:val="00DD3B8C"/>
    <w:rsid w:val="00DD5CF9"/>
    <w:rsid w:val="00DD5D93"/>
    <w:rsid w:val="00DD7167"/>
    <w:rsid w:val="00DE0926"/>
    <w:rsid w:val="00DE09EB"/>
    <w:rsid w:val="00DE1ECB"/>
    <w:rsid w:val="00DE4102"/>
    <w:rsid w:val="00DE456A"/>
    <w:rsid w:val="00DE5D36"/>
    <w:rsid w:val="00DE6F17"/>
    <w:rsid w:val="00DE7A68"/>
    <w:rsid w:val="00DF0078"/>
    <w:rsid w:val="00DF1920"/>
    <w:rsid w:val="00DF1945"/>
    <w:rsid w:val="00DF285F"/>
    <w:rsid w:val="00DF3079"/>
    <w:rsid w:val="00DF3BB4"/>
    <w:rsid w:val="00DF43E7"/>
    <w:rsid w:val="00DF4516"/>
    <w:rsid w:val="00DF4E7D"/>
    <w:rsid w:val="00DF77C5"/>
    <w:rsid w:val="00DF7E01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2D79"/>
    <w:rsid w:val="00E13AAB"/>
    <w:rsid w:val="00E13AF8"/>
    <w:rsid w:val="00E155EE"/>
    <w:rsid w:val="00E16F92"/>
    <w:rsid w:val="00E1717F"/>
    <w:rsid w:val="00E20347"/>
    <w:rsid w:val="00E2038C"/>
    <w:rsid w:val="00E20D47"/>
    <w:rsid w:val="00E210C3"/>
    <w:rsid w:val="00E21418"/>
    <w:rsid w:val="00E2228E"/>
    <w:rsid w:val="00E228C7"/>
    <w:rsid w:val="00E23473"/>
    <w:rsid w:val="00E235DA"/>
    <w:rsid w:val="00E23B0D"/>
    <w:rsid w:val="00E24409"/>
    <w:rsid w:val="00E248EE"/>
    <w:rsid w:val="00E2596D"/>
    <w:rsid w:val="00E274E5"/>
    <w:rsid w:val="00E27999"/>
    <w:rsid w:val="00E31A02"/>
    <w:rsid w:val="00E33965"/>
    <w:rsid w:val="00E35E0C"/>
    <w:rsid w:val="00E3653B"/>
    <w:rsid w:val="00E377A5"/>
    <w:rsid w:val="00E4042B"/>
    <w:rsid w:val="00E42F30"/>
    <w:rsid w:val="00E4368C"/>
    <w:rsid w:val="00E4401A"/>
    <w:rsid w:val="00E442AA"/>
    <w:rsid w:val="00E45282"/>
    <w:rsid w:val="00E453F5"/>
    <w:rsid w:val="00E47081"/>
    <w:rsid w:val="00E50374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61D"/>
    <w:rsid w:val="00E61961"/>
    <w:rsid w:val="00E639C5"/>
    <w:rsid w:val="00E64825"/>
    <w:rsid w:val="00E659F1"/>
    <w:rsid w:val="00E66898"/>
    <w:rsid w:val="00E67A24"/>
    <w:rsid w:val="00E71F1D"/>
    <w:rsid w:val="00E72EB7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653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5767"/>
    <w:rsid w:val="00E95C8B"/>
    <w:rsid w:val="00E969F5"/>
    <w:rsid w:val="00E97029"/>
    <w:rsid w:val="00E97FCA"/>
    <w:rsid w:val="00EA058D"/>
    <w:rsid w:val="00EA0985"/>
    <w:rsid w:val="00EA0A80"/>
    <w:rsid w:val="00EA0DE7"/>
    <w:rsid w:val="00EA1B78"/>
    <w:rsid w:val="00EA253A"/>
    <w:rsid w:val="00EA5380"/>
    <w:rsid w:val="00EA5C9D"/>
    <w:rsid w:val="00EA672D"/>
    <w:rsid w:val="00EB051F"/>
    <w:rsid w:val="00EB103D"/>
    <w:rsid w:val="00EB2A72"/>
    <w:rsid w:val="00EB45B8"/>
    <w:rsid w:val="00EB6DAB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496B"/>
    <w:rsid w:val="00EC49BE"/>
    <w:rsid w:val="00EC66EB"/>
    <w:rsid w:val="00EC6A1B"/>
    <w:rsid w:val="00EC75C9"/>
    <w:rsid w:val="00EC76A4"/>
    <w:rsid w:val="00ED091F"/>
    <w:rsid w:val="00ED0BFB"/>
    <w:rsid w:val="00ED24AE"/>
    <w:rsid w:val="00ED4A59"/>
    <w:rsid w:val="00ED4E50"/>
    <w:rsid w:val="00ED53DB"/>
    <w:rsid w:val="00ED5EB2"/>
    <w:rsid w:val="00ED66A9"/>
    <w:rsid w:val="00EE07CA"/>
    <w:rsid w:val="00EE099B"/>
    <w:rsid w:val="00EE2193"/>
    <w:rsid w:val="00EE3C11"/>
    <w:rsid w:val="00EE4674"/>
    <w:rsid w:val="00EE4DA8"/>
    <w:rsid w:val="00EE5A6B"/>
    <w:rsid w:val="00EE7870"/>
    <w:rsid w:val="00EF0860"/>
    <w:rsid w:val="00EF0FF0"/>
    <w:rsid w:val="00EF126D"/>
    <w:rsid w:val="00EF258C"/>
    <w:rsid w:val="00EF37B7"/>
    <w:rsid w:val="00EF4B9C"/>
    <w:rsid w:val="00EF4FEC"/>
    <w:rsid w:val="00EF735B"/>
    <w:rsid w:val="00EF7E60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06D5"/>
    <w:rsid w:val="00F13033"/>
    <w:rsid w:val="00F1337C"/>
    <w:rsid w:val="00F134F3"/>
    <w:rsid w:val="00F13F5A"/>
    <w:rsid w:val="00F1461E"/>
    <w:rsid w:val="00F14C68"/>
    <w:rsid w:val="00F17AA0"/>
    <w:rsid w:val="00F2012A"/>
    <w:rsid w:val="00F21699"/>
    <w:rsid w:val="00F2174C"/>
    <w:rsid w:val="00F22160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260CD"/>
    <w:rsid w:val="00F279F1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651F"/>
    <w:rsid w:val="00F36854"/>
    <w:rsid w:val="00F377B3"/>
    <w:rsid w:val="00F40B56"/>
    <w:rsid w:val="00F40C64"/>
    <w:rsid w:val="00F40D51"/>
    <w:rsid w:val="00F4133B"/>
    <w:rsid w:val="00F4227B"/>
    <w:rsid w:val="00F4296A"/>
    <w:rsid w:val="00F42E77"/>
    <w:rsid w:val="00F4321E"/>
    <w:rsid w:val="00F434DA"/>
    <w:rsid w:val="00F43825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5F81"/>
    <w:rsid w:val="00F56337"/>
    <w:rsid w:val="00F579E1"/>
    <w:rsid w:val="00F608A2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056B"/>
    <w:rsid w:val="00F710FB"/>
    <w:rsid w:val="00F713C4"/>
    <w:rsid w:val="00F716F2"/>
    <w:rsid w:val="00F71FE4"/>
    <w:rsid w:val="00F7291B"/>
    <w:rsid w:val="00F72C10"/>
    <w:rsid w:val="00F73A01"/>
    <w:rsid w:val="00F74AFF"/>
    <w:rsid w:val="00F7545E"/>
    <w:rsid w:val="00F763AB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88C"/>
    <w:rsid w:val="00FB0D9A"/>
    <w:rsid w:val="00FB0DA7"/>
    <w:rsid w:val="00FB5927"/>
    <w:rsid w:val="00FB62FC"/>
    <w:rsid w:val="00FB7BD5"/>
    <w:rsid w:val="00FB7EF0"/>
    <w:rsid w:val="00FC129D"/>
    <w:rsid w:val="00FC1354"/>
    <w:rsid w:val="00FC1CB4"/>
    <w:rsid w:val="00FC20D7"/>
    <w:rsid w:val="00FC339D"/>
    <w:rsid w:val="00FC392F"/>
    <w:rsid w:val="00FC3C94"/>
    <w:rsid w:val="00FC3D16"/>
    <w:rsid w:val="00FC5611"/>
    <w:rsid w:val="00FC597D"/>
    <w:rsid w:val="00FC5BA2"/>
    <w:rsid w:val="00FC6A53"/>
    <w:rsid w:val="00FC76B8"/>
    <w:rsid w:val="00FC78B7"/>
    <w:rsid w:val="00FD049D"/>
    <w:rsid w:val="00FD05E3"/>
    <w:rsid w:val="00FD2218"/>
    <w:rsid w:val="00FD2776"/>
    <w:rsid w:val="00FD3663"/>
    <w:rsid w:val="00FD45B7"/>
    <w:rsid w:val="00FD61EF"/>
    <w:rsid w:val="00FD64D7"/>
    <w:rsid w:val="00FD6A7B"/>
    <w:rsid w:val="00FE0294"/>
    <w:rsid w:val="00FE052B"/>
    <w:rsid w:val="00FE25DB"/>
    <w:rsid w:val="00FE3BF8"/>
    <w:rsid w:val="00FE3CA1"/>
    <w:rsid w:val="00FE3CF7"/>
    <w:rsid w:val="00FE3D1F"/>
    <w:rsid w:val="00FE408F"/>
    <w:rsid w:val="00FE478F"/>
    <w:rsid w:val="00FE4AAD"/>
    <w:rsid w:val="00FE4B04"/>
    <w:rsid w:val="00FE50C8"/>
    <w:rsid w:val="00FE51F6"/>
    <w:rsid w:val="00FE5B1B"/>
    <w:rsid w:val="00FE6373"/>
    <w:rsid w:val="00FE6DA8"/>
    <w:rsid w:val="00FF0240"/>
    <w:rsid w:val="00FF24D4"/>
    <w:rsid w:val="00FF36D8"/>
    <w:rsid w:val="00FF4FE1"/>
    <w:rsid w:val="00FF56FE"/>
    <w:rsid w:val="00FF57B7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0C601A"/>
    <w:pPr>
      <w:jc w:val="both"/>
    </w:pPr>
    <w:rPr>
      <w:color w:val="00000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C601A"/>
    <w:rPr>
      <w:color w:val="00000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1674</Words>
  <Characters>8186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2</cp:revision>
  <cp:lastPrinted>2024-03-28T10:19:00Z</cp:lastPrinted>
  <dcterms:created xsi:type="dcterms:W3CDTF">2024-07-10T11:52:00Z</dcterms:created>
  <dcterms:modified xsi:type="dcterms:W3CDTF">2024-07-10T11:52:00Z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